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207F" w14:textId="77777777" w:rsidR="003D60D7" w:rsidRDefault="00377B07">
      <w:pPr>
        <w:pStyle w:val="BodyText"/>
        <w:spacing w:before="83"/>
        <w:ind w:left="100"/>
      </w:pPr>
      <w:r>
        <w:t>7962</w:t>
      </w:r>
      <w:r>
        <w:rPr>
          <w:spacing w:val="-6"/>
        </w:rPr>
        <w:t xml:space="preserve"> </w:t>
      </w:r>
      <w:r>
        <w:t>Illustration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2BF3A1E6" w14:textId="48B40ACE" w:rsidR="003D60D7" w:rsidRDefault="00377B07">
      <w:pPr>
        <w:spacing w:before="2"/>
        <w:ind w:left="100"/>
      </w:pPr>
      <w:r>
        <w:t>(</w:t>
      </w:r>
      <w:r w:rsidR="001C4049" w:rsidRPr="001C4049">
        <w:t xml:space="preserve">Revised </w:t>
      </w:r>
      <w:r w:rsidR="00BD08A3">
        <w:t>09</w:t>
      </w:r>
      <w:r w:rsidR="001C4049" w:rsidRPr="001C4049">
        <w:t>/2023</w:t>
      </w:r>
      <w:r w:rsidR="00930A9A">
        <w:rPr>
          <w:spacing w:val="-2"/>
        </w:rPr>
        <w:t>)</w:t>
      </w:r>
    </w:p>
    <w:tbl>
      <w:tblPr>
        <w:tblW w:w="14042" w:type="dxa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291"/>
        <w:gridCol w:w="3669"/>
        <w:gridCol w:w="1942"/>
        <w:gridCol w:w="380"/>
        <w:gridCol w:w="1960"/>
        <w:gridCol w:w="1710"/>
        <w:gridCol w:w="200"/>
      </w:tblGrid>
      <w:tr w:rsidR="004A1F85" w14:paraId="33F9EED6" w14:textId="77777777" w:rsidTr="00015A3B">
        <w:trPr>
          <w:trHeight w:val="287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C96AE7A" w14:textId="481D4D11" w:rsidR="00BB1A39" w:rsidRDefault="00BB1A39">
            <w:pPr>
              <w:pStyle w:val="TableParagraph"/>
              <w:spacing w:before="109" w:line="167" w:lineRule="exact"/>
              <w:ind w:left="6107"/>
              <w:rPr>
                <w:b/>
                <w:sz w:val="16"/>
              </w:rPr>
            </w:pPr>
            <w:r>
              <w:rPr>
                <w:b/>
                <w:sz w:val="16"/>
              </w:rPr>
              <w:t>SUBSIDIARIES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FILE</w:t>
            </w: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1F76EAC8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7BB04174" w14:textId="2434FA66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3CBF5C1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top w:val="single" w:sz="4" w:space="0" w:color="auto"/>
              <w:right w:val="single" w:sz="4" w:space="0" w:color="auto"/>
            </w:tcBorders>
          </w:tcPr>
          <w:p w14:paraId="329FB545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C56" w14:paraId="4ED6A5D5" w14:textId="77777777" w:rsidTr="00E077FE">
        <w:trPr>
          <w:trHeight w:val="179"/>
        </w:trPr>
        <w:tc>
          <w:tcPr>
            <w:tcW w:w="1890" w:type="dxa"/>
            <w:tcBorders>
              <w:left w:val="single" w:sz="4" w:space="0" w:color="auto"/>
            </w:tcBorders>
          </w:tcPr>
          <w:p w14:paraId="164C4842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</w:tcPr>
          <w:p w14:paraId="077CCE84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1" w:type="dxa"/>
            <w:gridSpan w:val="2"/>
          </w:tcPr>
          <w:p w14:paraId="00F4A6FB" w14:textId="5C46E6F4" w:rsidR="00663C56" w:rsidRDefault="00663C56" w:rsidP="00663C5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Agency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5555</w:t>
            </w:r>
          </w:p>
        </w:tc>
        <w:tc>
          <w:tcPr>
            <w:tcW w:w="380" w:type="dxa"/>
          </w:tcPr>
          <w:p w14:paraId="65C10E6F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44B6919F" w14:textId="3019B853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2AFD6192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5594F70E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3C56" w14:paraId="658F0017" w14:textId="77777777" w:rsidTr="00E077FE">
        <w:trPr>
          <w:trHeight w:val="178"/>
        </w:trPr>
        <w:tc>
          <w:tcPr>
            <w:tcW w:w="1890" w:type="dxa"/>
            <w:tcBorders>
              <w:left w:val="single" w:sz="4" w:space="0" w:color="auto"/>
            </w:tcBorders>
          </w:tcPr>
          <w:p w14:paraId="1BA4BCBD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</w:tcPr>
          <w:p w14:paraId="19E968C4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1" w:type="dxa"/>
            <w:gridSpan w:val="2"/>
          </w:tcPr>
          <w:p w14:paraId="7DD7CC55" w14:textId="39260CBC" w:rsidR="00663C56" w:rsidRDefault="00663C56" w:rsidP="00663C5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Training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Fund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1234</w:t>
            </w:r>
          </w:p>
        </w:tc>
        <w:tc>
          <w:tcPr>
            <w:tcW w:w="380" w:type="dxa"/>
          </w:tcPr>
          <w:p w14:paraId="3548CDD7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5AC6CB85" w14:textId="3A53A0B3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177A83DD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522160E5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3C56" w14:paraId="671C65F8" w14:textId="77777777" w:rsidTr="00E077FE">
        <w:trPr>
          <w:trHeight w:val="178"/>
        </w:trPr>
        <w:tc>
          <w:tcPr>
            <w:tcW w:w="1890" w:type="dxa"/>
            <w:tcBorders>
              <w:left w:val="single" w:sz="4" w:space="0" w:color="auto"/>
            </w:tcBorders>
          </w:tcPr>
          <w:p w14:paraId="3A035676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</w:tcPr>
          <w:p w14:paraId="2D18BA1F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1" w:type="dxa"/>
            <w:gridSpan w:val="2"/>
          </w:tcPr>
          <w:p w14:paraId="74D1B45A" w14:textId="72E4580C" w:rsidR="00663C56" w:rsidRDefault="00663C56" w:rsidP="00663C5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Fiscal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20XX-</w:t>
            </w:r>
            <w:r>
              <w:rPr>
                <w:b/>
                <w:spacing w:val="-5"/>
                <w:sz w:val="16"/>
              </w:rPr>
              <w:t>XX</w:t>
            </w:r>
          </w:p>
        </w:tc>
        <w:tc>
          <w:tcPr>
            <w:tcW w:w="380" w:type="dxa"/>
          </w:tcPr>
          <w:p w14:paraId="3472ADC2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2C00E312" w14:textId="450D90A4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3914057A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5022EE4A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3C56" w14:paraId="67437CCB" w14:textId="77777777" w:rsidTr="00E077FE">
        <w:trPr>
          <w:trHeight w:val="188"/>
        </w:trPr>
        <w:tc>
          <w:tcPr>
            <w:tcW w:w="1890" w:type="dxa"/>
            <w:tcBorders>
              <w:left w:val="single" w:sz="4" w:space="0" w:color="auto"/>
            </w:tcBorders>
          </w:tcPr>
          <w:p w14:paraId="4780DA2C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</w:tcPr>
          <w:p w14:paraId="353EA639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1" w:type="dxa"/>
            <w:gridSpan w:val="2"/>
          </w:tcPr>
          <w:p w14:paraId="0530310C" w14:textId="25616DD0" w:rsidR="00663C56" w:rsidRDefault="00663C56" w:rsidP="00663C5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 June 30, 20XX</w:t>
            </w:r>
          </w:p>
        </w:tc>
        <w:tc>
          <w:tcPr>
            <w:tcW w:w="380" w:type="dxa"/>
          </w:tcPr>
          <w:p w14:paraId="1C1BD1BD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24D64D36" w14:textId="2E80BE93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4C5CDEC4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21DAF05A" w14:textId="77777777" w:rsidR="00663C56" w:rsidRDefault="00663C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1F85" w14:paraId="567A46DE" w14:textId="77777777" w:rsidTr="00015A3B">
        <w:trPr>
          <w:trHeight w:val="188"/>
        </w:trPr>
        <w:tc>
          <w:tcPr>
            <w:tcW w:w="1890" w:type="dxa"/>
            <w:tcBorders>
              <w:left w:val="single" w:sz="4" w:space="0" w:color="auto"/>
            </w:tcBorders>
          </w:tcPr>
          <w:p w14:paraId="23175841" w14:textId="4B12A2FD" w:rsidR="00BB1A39" w:rsidRPr="00965313" w:rsidRDefault="00BB1A39" w:rsidP="005973B6">
            <w:pPr>
              <w:pStyle w:val="TableParagraph"/>
              <w:spacing w:before="7" w:line="167" w:lineRule="exact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291" w:type="dxa"/>
          </w:tcPr>
          <w:p w14:paraId="51A18DA7" w14:textId="30B609E2" w:rsidR="00BB1A39" w:rsidRPr="00965313" w:rsidRDefault="00BB1A39">
            <w:pPr>
              <w:pStyle w:val="TableParagraph"/>
              <w:spacing w:before="7" w:line="167" w:lineRule="exact"/>
              <w:ind w:left="112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669" w:type="dxa"/>
          </w:tcPr>
          <w:p w14:paraId="3DC429EB" w14:textId="77777777" w:rsidR="00BB1A39" w:rsidRDefault="00BB1A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</w:tcPr>
          <w:p w14:paraId="2988E594" w14:textId="77777777" w:rsidR="00BB1A39" w:rsidRDefault="00BB1A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</w:tcPr>
          <w:p w14:paraId="1DC72BF0" w14:textId="77777777" w:rsidR="00BB1A39" w:rsidRDefault="00BB1A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03DC2401" w14:textId="724A0C4F" w:rsidR="00BB1A39" w:rsidRDefault="00BB1A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2F5DE78C" w14:textId="77777777" w:rsidR="00BB1A39" w:rsidRDefault="00BB1A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4088ADA4" w14:textId="77777777" w:rsidR="00BB1A39" w:rsidRDefault="00BB1A3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1F85" w14:paraId="7EBE985F" w14:textId="77777777" w:rsidTr="00776B2A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</w:tcPr>
          <w:p w14:paraId="2BFD87C5" w14:textId="7E17E220" w:rsidR="00BB1A39" w:rsidRPr="00965313" w:rsidRDefault="00BB1A39">
            <w:pPr>
              <w:pStyle w:val="TableParagraph"/>
              <w:spacing w:line="182" w:lineRule="exact"/>
              <w:ind w:left="107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291" w:type="dxa"/>
          </w:tcPr>
          <w:p w14:paraId="384E513B" w14:textId="5B877E35" w:rsidR="00BB1A39" w:rsidRPr="00965313" w:rsidRDefault="00BB1A39" w:rsidP="005973B6">
            <w:pPr>
              <w:pStyle w:val="TableParagraph"/>
              <w:spacing w:line="182" w:lineRule="exact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669" w:type="dxa"/>
          </w:tcPr>
          <w:p w14:paraId="2F8F14E8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2" w:type="dxa"/>
          </w:tcPr>
          <w:p w14:paraId="1F21E545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 w14:paraId="359A5728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72654B80" w14:textId="7CED45C3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330E599F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489106CC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1F85" w14:paraId="2C25C7A2" w14:textId="77777777" w:rsidTr="00776B2A">
        <w:trPr>
          <w:trHeight w:val="285"/>
        </w:trPr>
        <w:tc>
          <w:tcPr>
            <w:tcW w:w="1890" w:type="dxa"/>
            <w:tcBorders>
              <w:left w:val="single" w:sz="4" w:space="0" w:color="auto"/>
              <w:bottom w:val="single" w:sz="4" w:space="0" w:color="000000"/>
            </w:tcBorders>
          </w:tcPr>
          <w:p w14:paraId="70E873AA" w14:textId="77777777" w:rsidR="00BB1A39" w:rsidRDefault="00BB1A39">
            <w:pPr>
              <w:pStyle w:val="TableParagraph"/>
              <w:spacing w:before="109" w:line="163" w:lineRule="exact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2291" w:type="dxa"/>
            <w:tcBorders>
              <w:bottom w:val="single" w:sz="4" w:space="0" w:color="000000"/>
            </w:tcBorders>
          </w:tcPr>
          <w:p w14:paraId="20AA240A" w14:textId="77777777" w:rsidR="00BB1A39" w:rsidRDefault="00BB1A39">
            <w:pPr>
              <w:pStyle w:val="TableParagraph"/>
              <w:spacing w:before="109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ACCOUNT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TITLE</w:t>
            </w:r>
          </w:p>
        </w:tc>
        <w:tc>
          <w:tcPr>
            <w:tcW w:w="3669" w:type="dxa"/>
            <w:tcBorders>
              <w:bottom w:val="single" w:sz="4" w:space="0" w:color="000000"/>
            </w:tcBorders>
          </w:tcPr>
          <w:p w14:paraId="3A356109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2" w:type="dxa"/>
          </w:tcPr>
          <w:p w14:paraId="2CD86219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 w14:paraId="2BFFF11F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04382C08" w14:textId="7D0E632F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79FDE54D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1C52B63B" w14:textId="77777777" w:rsidR="00BB1A39" w:rsidRDefault="00BB1A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1D4" w14:paraId="7A494ECE" w14:textId="77777777" w:rsidTr="00776B2A">
        <w:trPr>
          <w:trHeight w:val="377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</w:tcBorders>
          </w:tcPr>
          <w:p w14:paraId="40684F4B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</w:tcPr>
          <w:p w14:paraId="7CB6C7FC" w14:textId="77777777" w:rsidR="003312BB" w:rsidRDefault="003312BB" w:rsidP="003312B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SUBSIDIARY FUND/ACCOUNT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</w:tcPr>
          <w:p w14:paraId="0B23034A" w14:textId="77777777" w:rsidR="003312BB" w:rsidRDefault="003312BB" w:rsidP="003312BB">
            <w:pPr>
              <w:pStyle w:val="TableParagraph"/>
              <w:ind w:left="264" w:right="16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SUBSIDIARY </w:t>
            </w:r>
            <w:r>
              <w:rPr>
                <w:b/>
                <w:sz w:val="16"/>
              </w:rPr>
              <w:t>FUND/ACCOUNT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942" w:type="dxa"/>
          </w:tcPr>
          <w:p w14:paraId="5941E15B" w14:textId="0DB4B3EF" w:rsidR="003312BB" w:rsidRPr="00776B2A" w:rsidRDefault="003312BB" w:rsidP="003312BB">
            <w:pPr>
              <w:pStyle w:val="TableParagraph"/>
              <w:ind w:left="530" w:right="127"/>
              <w:rPr>
                <w:b/>
                <w:color w:val="CC3399"/>
                <w:sz w:val="16"/>
                <w:u w:val="single"/>
              </w:rPr>
            </w:pPr>
          </w:p>
        </w:tc>
        <w:tc>
          <w:tcPr>
            <w:tcW w:w="380" w:type="dxa"/>
          </w:tcPr>
          <w:p w14:paraId="5486C866" w14:textId="603185B3" w:rsidR="003312BB" w:rsidRDefault="004A1F85" w:rsidP="003312BB">
            <w:pPr>
              <w:pStyle w:val="TableParagraph"/>
              <w:spacing w:line="183" w:lineRule="exact"/>
              <w:ind w:right="10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                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4F6F5818" w14:textId="14D1ED3C" w:rsidR="003312BB" w:rsidRDefault="003312BB" w:rsidP="003E11D4">
            <w:pPr>
              <w:pStyle w:val="TableParagraph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DEBITS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D936A1B" w14:textId="313594EC" w:rsidR="003312BB" w:rsidRDefault="003312BB" w:rsidP="003E11D4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b/>
                <w:spacing w:val="-2"/>
                <w:sz w:val="16"/>
              </w:rPr>
              <w:t>CREDITS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1B5A8266" w14:textId="7C2377C0" w:rsidR="003312BB" w:rsidRDefault="003312BB" w:rsidP="003312BB">
            <w:pPr>
              <w:pStyle w:val="TableParagraph"/>
              <w:spacing w:line="183" w:lineRule="exact"/>
              <w:ind w:right="331"/>
              <w:rPr>
                <w:b/>
                <w:sz w:val="16"/>
              </w:rPr>
            </w:pPr>
          </w:p>
        </w:tc>
      </w:tr>
      <w:tr w:rsidR="003E11D4" w14:paraId="26452277" w14:textId="77777777" w:rsidTr="00776B2A">
        <w:trPr>
          <w:trHeight w:val="515"/>
        </w:trPr>
        <w:tc>
          <w:tcPr>
            <w:tcW w:w="1890" w:type="dxa"/>
            <w:tcBorders>
              <w:left w:val="single" w:sz="4" w:space="0" w:color="auto"/>
            </w:tcBorders>
          </w:tcPr>
          <w:p w14:paraId="6961272D" w14:textId="77777777" w:rsidR="003312BB" w:rsidRDefault="003312BB" w:rsidP="003312BB">
            <w:pPr>
              <w:pStyle w:val="TableParagraph"/>
              <w:spacing w:before="1"/>
              <w:rPr>
                <w:sz w:val="20"/>
              </w:rPr>
            </w:pPr>
          </w:p>
          <w:p w14:paraId="4F28CA61" w14:textId="77777777" w:rsidR="003312BB" w:rsidRDefault="003312BB" w:rsidP="003312BB">
            <w:pPr>
              <w:pStyle w:val="TableParagraph"/>
              <w:ind w:left="706" w:right="70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1410</w:t>
            </w:r>
          </w:p>
        </w:tc>
        <w:tc>
          <w:tcPr>
            <w:tcW w:w="2291" w:type="dxa"/>
            <w:tcBorders>
              <w:top w:val="single" w:sz="4" w:space="0" w:color="000000"/>
            </w:tcBorders>
          </w:tcPr>
          <w:p w14:paraId="6AE8CDB1" w14:textId="77777777" w:rsidR="003312BB" w:rsidRDefault="003312BB" w:rsidP="003312BB">
            <w:pPr>
              <w:pStyle w:val="TableParagraph"/>
              <w:spacing w:before="1"/>
              <w:rPr>
                <w:sz w:val="20"/>
              </w:rPr>
            </w:pPr>
          </w:p>
          <w:p w14:paraId="0027F312" w14:textId="77777777" w:rsidR="003312BB" w:rsidRDefault="003312BB" w:rsidP="003312BB">
            <w:pPr>
              <w:pStyle w:val="TableParagraph"/>
              <w:ind w:left="112"/>
              <w:rPr>
                <w:sz w:val="15"/>
              </w:rPr>
            </w:pPr>
            <w:r>
              <w:rPr>
                <w:sz w:val="15"/>
              </w:rPr>
              <w:t>DUE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FUNDS</w:t>
            </w:r>
          </w:p>
        </w:tc>
        <w:tc>
          <w:tcPr>
            <w:tcW w:w="3669" w:type="dxa"/>
            <w:tcBorders>
              <w:top w:val="single" w:sz="4" w:space="0" w:color="000000"/>
            </w:tcBorders>
          </w:tcPr>
          <w:p w14:paraId="17A49F15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2" w:type="dxa"/>
          </w:tcPr>
          <w:p w14:paraId="21779C2F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417E40FE" w14:textId="77777777" w:rsidR="003312BB" w:rsidRDefault="003312BB" w:rsidP="003312BB">
            <w:pPr>
              <w:pStyle w:val="TableParagraph"/>
              <w:spacing w:line="20" w:lineRule="exact"/>
              <w:ind w:left="470" w:right="-72"/>
              <w:rPr>
                <w:sz w:val="2"/>
              </w:rPr>
            </w:pPr>
          </w:p>
          <w:p w14:paraId="3A58B492" w14:textId="77777777" w:rsidR="003312BB" w:rsidRPr="00D85C1F" w:rsidRDefault="003312BB" w:rsidP="003312B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04AF77B9" w14:textId="51C2D455" w:rsidR="003312BB" w:rsidRDefault="003312BB" w:rsidP="003312BB">
            <w:pPr>
              <w:pStyle w:val="TableParagraph"/>
              <w:spacing w:line="20" w:lineRule="exact"/>
              <w:ind w:left="470" w:right="-72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A90A62F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7A4438D4" w14:textId="21357803" w:rsidR="003312BB" w:rsidRDefault="003312BB" w:rsidP="003312BB">
            <w:pPr>
              <w:pStyle w:val="TableParagraph"/>
              <w:spacing w:line="20" w:lineRule="exact"/>
              <w:ind w:left="-2"/>
              <w:jc w:val="right"/>
              <w:rPr>
                <w:sz w:val="2"/>
              </w:rPr>
            </w:pPr>
          </w:p>
        </w:tc>
      </w:tr>
      <w:tr w:rsidR="004A1F85" w14:paraId="3BBB9EA8" w14:textId="77777777" w:rsidTr="00015A3B">
        <w:trPr>
          <w:trHeight w:val="218"/>
        </w:trPr>
        <w:tc>
          <w:tcPr>
            <w:tcW w:w="1890" w:type="dxa"/>
            <w:tcBorders>
              <w:left w:val="single" w:sz="4" w:space="0" w:color="auto"/>
            </w:tcBorders>
          </w:tcPr>
          <w:p w14:paraId="4547F60A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74B6AA0F" w14:textId="77777777" w:rsidR="003312BB" w:rsidRDefault="003312BB" w:rsidP="003312BB">
            <w:pPr>
              <w:pStyle w:val="TableParagraph"/>
              <w:spacing w:before="123" w:line="155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0046</w:t>
            </w:r>
          </w:p>
        </w:tc>
        <w:tc>
          <w:tcPr>
            <w:tcW w:w="3669" w:type="dxa"/>
          </w:tcPr>
          <w:p w14:paraId="1EA6E5C8" w14:textId="77777777" w:rsidR="003312BB" w:rsidRDefault="003312BB" w:rsidP="003312BB">
            <w:pPr>
              <w:pStyle w:val="TableParagraph"/>
              <w:spacing w:before="123" w:line="155" w:lineRule="exact"/>
              <w:ind w:left="264"/>
              <w:rPr>
                <w:sz w:val="15"/>
              </w:rPr>
            </w:pPr>
            <w:r>
              <w:rPr>
                <w:sz w:val="15"/>
              </w:rPr>
              <w:t>Public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Transportation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Account</w:t>
            </w:r>
          </w:p>
        </w:tc>
        <w:tc>
          <w:tcPr>
            <w:tcW w:w="1942" w:type="dxa"/>
          </w:tcPr>
          <w:p w14:paraId="03C9E587" w14:textId="68678381" w:rsidR="003312BB" w:rsidRPr="00776B2A" w:rsidRDefault="003312BB" w:rsidP="003312BB">
            <w:pPr>
              <w:pStyle w:val="TableParagraph"/>
              <w:spacing w:before="123" w:line="155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33CC939F" w14:textId="77777777" w:rsidR="003312BB" w:rsidRDefault="003312BB" w:rsidP="003312BB">
            <w:pPr>
              <w:pStyle w:val="TableParagraph"/>
              <w:spacing w:before="123" w:line="155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73772489" w14:textId="781409E5" w:rsidR="003312BB" w:rsidRDefault="003312BB" w:rsidP="003312BB">
            <w:pPr>
              <w:pStyle w:val="TableParagraph"/>
              <w:spacing w:before="123" w:line="155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1,552.50</w:t>
            </w:r>
          </w:p>
        </w:tc>
        <w:tc>
          <w:tcPr>
            <w:tcW w:w="1710" w:type="dxa"/>
          </w:tcPr>
          <w:p w14:paraId="3CC19A53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6A4A340C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6F69850B" w14:textId="77777777" w:rsidTr="00015A3B">
        <w:trPr>
          <w:trHeight w:val="166"/>
        </w:trPr>
        <w:tc>
          <w:tcPr>
            <w:tcW w:w="1890" w:type="dxa"/>
            <w:tcBorders>
              <w:left w:val="single" w:sz="4" w:space="0" w:color="auto"/>
            </w:tcBorders>
          </w:tcPr>
          <w:p w14:paraId="27C254E5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653FA211" w14:textId="77777777" w:rsidR="003312BB" w:rsidRDefault="003312BB" w:rsidP="003312BB">
            <w:pPr>
              <w:pStyle w:val="TableParagraph"/>
              <w:spacing w:line="152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0048</w:t>
            </w:r>
          </w:p>
        </w:tc>
        <w:tc>
          <w:tcPr>
            <w:tcW w:w="3669" w:type="dxa"/>
          </w:tcPr>
          <w:p w14:paraId="55394DF3" w14:textId="77777777" w:rsidR="003312BB" w:rsidRDefault="003312BB" w:rsidP="003312BB">
            <w:pPr>
              <w:pStyle w:val="TableParagraph"/>
              <w:spacing w:line="152" w:lineRule="exact"/>
              <w:ind w:left="264"/>
              <w:rPr>
                <w:sz w:val="15"/>
              </w:rPr>
            </w:pPr>
            <w:r>
              <w:rPr>
                <w:spacing w:val="-2"/>
                <w:sz w:val="15"/>
              </w:rPr>
              <w:t>Transportation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Revolving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12705313" w14:textId="662CE818" w:rsidR="003312BB" w:rsidRPr="00776B2A" w:rsidRDefault="003312BB" w:rsidP="003312BB">
            <w:pPr>
              <w:pStyle w:val="TableParagraph"/>
              <w:spacing w:line="152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4AB2A4F6" w14:textId="77777777" w:rsidR="003312BB" w:rsidRDefault="003312BB" w:rsidP="003312BB">
            <w:pPr>
              <w:pStyle w:val="TableParagraph"/>
              <w:spacing w:line="152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7A2FB3AD" w14:textId="4A48174C" w:rsidR="003312BB" w:rsidRDefault="003312BB" w:rsidP="003312BB">
            <w:pPr>
              <w:pStyle w:val="TableParagraph"/>
              <w:spacing w:line="152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325.00</w:t>
            </w:r>
          </w:p>
        </w:tc>
        <w:tc>
          <w:tcPr>
            <w:tcW w:w="1710" w:type="dxa"/>
          </w:tcPr>
          <w:p w14:paraId="130CE165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702FA8BE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634DDB97" w14:textId="77777777" w:rsidTr="00015A3B">
        <w:trPr>
          <w:trHeight w:val="166"/>
        </w:trPr>
        <w:tc>
          <w:tcPr>
            <w:tcW w:w="1890" w:type="dxa"/>
            <w:tcBorders>
              <w:left w:val="single" w:sz="4" w:space="0" w:color="auto"/>
            </w:tcBorders>
          </w:tcPr>
          <w:p w14:paraId="3E21F94C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3865ADA7" w14:textId="77777777" w:rsidR="003312BB" w:rsidRDefault="003312BB" w:rsidP="003312BB">
            <w:pPr>
              <w:pStyle w:val="TableParagraph"/>
              <w:spacing w:line="152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3669" w:type="dxa"/>
          </w:tcPr>
          <w:p w14:paraId="2FC3BFBA" w14:textId="77777777" w:rsidR="003312BB" w:rsidRDefault="003312BB" w:rsidP="003312BB">
            <w:pPr>
              <w:pStyle w:val="TableParagraph"/>
              <w:spacing w:line="152" w:lineRule="exact"/>
              <w:ind w:left="264"/>
              <w:rPr>
                <w:sz w:val="15"/>
              </w:rPr>
            </w:pPr>
            <w:r>
              <w:rPr>
                <w:sz w:val="15"/>
              </w:rPr>
              <w:t>California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Used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Oil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Recycling</w:t>
            </w:r>
          </w:p>
        </w:tc>
        <w:tc>
          <w:tcPr>
            <w:tcW w:w="1942" w:type="dxa"/>
          </w:tcPr>
          <w:p w14:paraId="039F172B" w14:textId="63D0C0B3" w:rsidR="003312BB" w:rsidRPr="00776B2A" w:rsidRDefault="003312BB" w:rsidP="003312BB">
            <w:pPr>
              <w:pStyle w:val="TableParagraph"/>
              <w:spacing w:line="152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435739E8" w14:textId="77777777" w:rsidR="003312BB" w:rsidRDefault="003312BB" w:rsidP="003312BB">
            <w:pPr>
              <w:pStyle w:val="TableParagraph"/>
              <w:spacing w:line="152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094882DF" w14:textId="426F4FDA" w:rsidR="003312BB" w:rsidRDefault="003312BB" w:rsidP="003312BB">
            <w:pPr>
              <w:pStyle w:val="TableParagraph"/>
              <w:spacing w:line="152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31,596.25</w:t>
            </w:r>
          </w:p>
        </w:tc>
        <w:tc>
          <w:tcPr>
            <w:tcW w:w="1710" w:type="dxa"/>
          </w:tcPr>
          <w:p w14:paraId="3DD16BF8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2627E376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23DDA2B4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3CEE12C3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145293B1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0691</w:t>
            </w:r>
          </w:p>
        </w:tc>
        <w:tc>
          <w:tcPr>
            <w:tcW w:w="3669" w:type="dxa"/>
          </w:tcPr>
          <w:p w14:paraId="3EF8A067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Resources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Revolving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632E649C" w14:textId="5A7D8704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5A458835" w14:textId="77777777" w:rsidR="003312BB" w:rsidRDefault="003312BB" w:rsidP="003312BB">
            <w:pPr>
              <w:pStyle w:val="TableParagraph"/>
              <w:spacing w:line="153" w:lineRule="exact"/>
              <w:ind w:right="101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05D6A2AC" w14:textId="04555FB6" w:rsidR="003312BB" w:rsidRDefault="003312BB" w:rsidP="003312BB">
            <w:pPr>
              <w:pStyle w:val="TableParagraph"/>
              <w:spacing w:line="153" w:lineRule="exact"/>
              <w:ind w:right="10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414,546.25</w:t>
            </w:r>
          </w:p>
        </w:tc>
        <w:tc>
          <w:tcPr>
            <w:tcW w:w="1710" w:type="dxa"/>
          </w:tcPr>
          <w:p w14:paraId="162B467A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153B6D52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3910A7A1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08B7AAE9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0924661E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0917</w:t>
            </w:r>
          </w:p>
        </w:tc>
        <w:tc>
          <w:tcPr>
            <w:tcW w:w="3669" w:type="dxa"/>
          </w:tcPr>
          <w:p w14:paraId="546E4C96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Inmate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Welfare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267CFF78" w14:textId="614F4905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3569B545" w14:textId="77777777" w:rsidR="003312BB" w:rsidRDefault="003312BB" w:rsidP="003312BB">
            <w:pPr>
              <w:pStyle w:val="TableParagraph"/>
              <w:spacing w:line="153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2461646E" w14:textId="388730D9" w:rsidR="003312BB" w:rsidRDefault="003312BB" w:rsidP="003312BB">
            <w:pPr>
              <w:pStyle w:val="TableParagraph"/>
              <w:spacing w:line="153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10,838.75</w:t>
            </w:r>
          </w:p>
        </w:tc>
        <w:tc>
          <w:tcPr>
            <w:tcW w:w="1710" w:type="dxa"/>
          </w:tcPr>
          <w:p w14:paraId="47568E87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5EA69E38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0214D88F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4EFBAACC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27D42FC0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3046</w:t>
            </w:r>
          </w:p>
        </w:tc>
        <w:tc>
          <w:tcPr>
            <w:tcW w:w="3669" w:type="dxa"/>
          </w:tcPr>
          <w:p w14:paraId="123891D9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Oil,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Geothermal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Admin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1F3FF50C" w14:textId="39B122B4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6A9294FC" w14:textId="77777777" w:rsidR="003312BB" w:rsidRDefault="003312BB" w:rsidP="003312BB">
            <w:pPr>
              <w:pStyle w:val="TableParagraph"/>
              <w:spacing w:line="153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73A87E36" w14:textId="335BFA00" w:rsidR="003312BB" w:rsidRDefault="003312BB" w:rsidP="003312BB">
            <w:pPr>
              <w:pStyle w:val="TableParagraph"/>
              <w:spacing w:line="153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51,836.25</w:t>
            </w:r>
          </w:p>
        </w:tc>
        <w:tc>
          <w:tcPr>
            <w:tcW w:w="1710" w:type="dxa"/>
          </w:tcPr>
          <w:p w14:paraId="21FEC7F1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464938CD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15BD61D7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74C48F62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33BD8D9A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9737</w:t>
            </w:r>
          </w:p>
        </w:tc>
        <w:tc>
          <w:tcPr>
            <w:tcW w:w="3669" w:type="dxa"/>
          </w:tcPr>
          <w:p w14:paraId="09EE2630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Fiscal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103BBFBB" w14:textId="5B8D1DB8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52600B08" w14:textId="77777777" w:rsidR="003312BB" w:rsidRDefault="003312BB" w:rsidP="003312BB">
            <w:pPr>
              <w:pStyle w:val="TableParagraph"/>
              <w:spacing w:line="153" w:lineRule="exact"/>
              <w:ind w:right="101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5F371690" w14:textId="146A703A" w:rsidR="003312BB" w:rsidRDefault="003312BB" w:rsidP="003312BB">
            <w:pPr>
              <w:pStyle w:val="TableParagraph"/>
              <w:spacing w:line="153" w:lineRule="exact"/>
              <w:ind w:right="10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970,324.22</w:t>
            </w:r>
          </w:p>
        </w:tc>
        <w:tc>
          <w:tcPr>
            <w:tcW w:w="1710" w:type="dxa"/>
          </w:tcPr>
          <w:p w14:paraId="5F6983E7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6DF61CD7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49663CB3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1D5F20CB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6579BB40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9740</w:t>
            </w:r>
          </w:p>
        </w:tc>
        <w:tc>
          <w:tcPr>
            <w:tcW w:w="3669" w:type="dxa"/>
          </w:tcPr>
          <w:p w14:paraId="0A11663D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Central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Service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Recovery</w:t>
            </w:r>
          </w:p>
        </w:tc>
        <w:tc>
          <w:tcPr>
            <w:tcW w:w="1942" w:type="dxa"/>
          </w:tcPr>
          <w:p w14:paraId="588BD96C" w14:textId="4FB9FCE0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4DF582AE" w14:textId="77777777" w:rsidR="003312BB" w:rsidRDefault="003312BB" w:rsidP="003312BB">
            <w:pPr>
              <w:pStyle w:val="TableParagraph"/>
              <w:spacing w:line="153" w:lineRule="exact"/>
              <w:ind w:right="101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0820E4F8" w14:textId="499400F5" w:rsidR="003312BB" w:rsidRDefault="003312BB" w:rsidP="003312BB">
            <w:pPr>
              <w:pStyle w:val="TableParagraph"/>
              <w:spacing w:line="153" w:lineRule="exact"/>
              <w:ind w:right="10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362,518.94</w:t>
            </w:r>
          </w:p>
        </w:tc>
        <w:tc>
          <w:tcPr>
            <w:tcW w:w="1710" w:type="dxa"/>
          </w:tcPr>
          <w:p w14:paraId="70FCC4AC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2C11FEBC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</w:p>
        </w:tc>
      </w:tr>
      <w:tr w:rsidR="004A1F85" w14:paraId="51072765" w14:textId="77777777" w:rsidTr="00015A3B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</w:tcPr>
          <w:p w14:paraId="72338706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3DCFF5E1" w14:textId="77777777" w:rsidR="003312BB" w:rsidRDefault="003312BB" w:rsidP="003312BB"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ACCOUNT</w:t>
            </w:r>
          </w:p>
        </w:tc>
        <w:tc>
          <w:tcPr>
            <w:tcW w:w="3669" w:type="dxa"/>
          </w:tcPr>
          <w:p w14:paraId="6E188696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z w:val="15"/>
              </w:rPr>
            </w:pPr>
            <w:r>
              <w:rPr>
                <w:spacing w:val="-4"/>
                <w:sz w:val="15"/>
              </w:rPr>
              <w:t>1410</w:t>
            </w:r>
          </w:p>
        </w:tc>
        <w:tc>
          <w:tcPr>
            <w:tcW w:w="1942" w:type="dxa"/>
          </w:tcPr>
          <w:p w14:paraId="3DF01E21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36BE9122" w14:textId="77777777" w:rsidR="003312BB" w:rsidRDefault="003312BB" w:rsidP="003312BB">
            <w:pPr>
              <w:pStyle w:val="TableParagraph"/>
              <w:spacing w:line="171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3FC0B8B9" w14:textId="5EA33895" w:rsidR="003312BB" w:rsidRDefault="003312BB" w:rsidP="003312BB">
            <w:pPr>
              <w:pStyle w:val="TableParagraph"/>
              <w:spacing w:line="171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1,843,538.16</w:t>
            </w:r>
          </w:p>
        </w:tc>
        <w:tc>
          <w:tcPr>
            <w:tcW w:w="1710" w:type="dxa"/>
          </w:tcPr>
          <w:p w14:paraId="5F7B57CA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19E3BE45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23CC735B" w14:textId="77777777" w:rsidTr="00015A3B">
        <w:trPr>
          <w:trHeight w:val="399"/>
        </w:trPr>
        <w:tc>
          <w:tcPr>
            <w:tcW w:w="1890" w:type="dxa"/>
            <w:tcBorders>
              <w:left w:val="single" w:sz="4" w:space="0" w:color="auto"/>
            </w:tcBorders>
          </w:tcPr>
          <w:p w14:paraId="1A7F2EBA" w14:textId="77777777" w:rsidR="003312BB" w:rsidRDefault="003312BB" w:rsidP="003312BB">
            <w:pPr>
              <w:pStyle w:val="TableParagraph"/>
              <w:spacing w:before="123"/>
              <w:ind w:left="706" w:right="70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1420</w:t>
            </w:r>
          </w:p>
        </w:tc>
        <w:tc>
          <w:tcPr>
            <w:tcW w:w="5960" w:type="dxa"/>
            <w:gridSpan w:val="2"/>
          </w:tcPr>
          <w:p w14:paraId="1C3051AA" w14:textId="4C4D4550" w:rsidR="003312BB" w:rsidRDefault="008013EF" w:rsidP="003312BB">
            <w:pPr>
              <w:pStyle w:val="TableParagraph"/>
              <w:spacing w:before="123"/>
              <w:ind w:left="112"/>
              <w:rPr>
                <w:sz w:val="15"/>
              </w:rPr>
            </w:pPr>
            <w:r>
              <w:t xml:space="preserve"> </w:t>
            </w:r>
            <w:r w:rsidRPr="008013EF">
              <w:rPr>
                <w:sz w:val="15"/>
              </w:rPr>
              <w:t>DUE FROM OTHE</w:t>
            </w:r>
            <w:r>
              <w:rPr>
                <w:sz w:val="15"/>
              </w:rPr>
              <w:t>R</w:t>
            </w:r>
            <w:r w:rsidRPr="008013EF">
              <w:rPr>
                <w:sz w:val="15"/>
              </w:rPr>
              <w:t xml:space="preserve"> APPROPRIATION</w:t>
            </w:r>
            <w:r w:rsidR="00F7080F">
              <w:rPr>
                <w:sz w:val="15"/>
              </w:rPr>
              <w:t>S</w:t>
            </w:r>
            <w:r w:rsidRPr="008013EF">
              <w:rPr>
                <w:sz w:val="15"/>
              </w:rPr>
              <w:t>, WITHIN THE SAME FUND</w:t>
            </w:r>
          </w:p>
        </w:tc>
        <w:tc>
          <w:tcPr>
            <w:tcW w:w="1942" w:type="dxa"/>
          </w:tcPr>
          <w:p w14:paraId="04B9B42A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7557764C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634154B8" w14:textId="47D2997F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5C5C1027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52E484EE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1D5B692D" w14:textId="77777777" w:rsidTr="00015A3B">
        <w:trPr>
          <w:trHeight w:val="115"/>
        </w:trPr>
        <w:tc>
          <w:tcPr>
            <w:tcW w:w="1890" w:type="dxa"/>
            <w:tcBorders>
              <w:left w:val="single" w:sz="4" w:space="0" w:color="auto"/>
            </w:tcBorders>
          </w:tcPr>
          <w:p w14:paraId="75723C2D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3A7B8D8C" w14:textId="77777777" w:rsidR="003312BB" w:rsidRDefault="003312BB" w:rsidP="003312BB">
            <w:pPr>
              <w:pStyle w:val="TableParagraph"/>
              <w:spacing w:before="112" w:line="155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1234</w:t>
            </w:r>
          </w:p>
        </w:tc>
        <w:tc>
          <w:tcPr>
            <w:tcW w:w="3669" w:type="dxa"/>
          </w:tcPr>
          <w:p w14:paraId="30F20FCC" w14:textId="77777777" w:rsidR="003312BB" w:rsidRDefault="003312BB" w:rsidP="003312BB">
            <w:pPr>
              <w:pStyle w:val="TableParagraph"/>
              <w:spacing w:before="112" w:line="155" w:lineRule="exact"/>
              <w:ind w:left="264"/>
              <w:rPr>
                <w:sz w:val="15"/>
              </w:rPr>
            </w:pPr>
            <w:r>
              <w:rPr>
                <w:sz w:val="15"/>
              </w:rPr>
              <w:t>Training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5154DA14" w14:textId="4B68EE1F" w:rsidR="003312BB" w:rsidRPr="00776B2A" w:rsidRDefault="003312BB" w:rsidP="003312BB">
            <w:pPr>
              <w:pStyle w:val="TableParagraph"/>
              <w:spacing w:before="112" w:line="155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5063D039" w14:textId="77777777" w:rsidR="003312BB" w:rsidRDefault="003312BB" w:rsidP="003312BB">
            <w:pPr>
              <w:pStyle w:val="TableParagraph"/>
              <w:spacing w:before="112" w:line="155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3F3F0A5B" w14:textId="376247A8" w:rsidR="003312BB" w:rsidRDefault="003312BB" w:rsidP="003312BB">
            <w:pPr>
              <w:pStyle w:val="TableParagraph"/>
              <w:spacing w:before="112" w:line="155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11,278,371.13</w:t>
            </w:r>
          </w:p>
        </w:tc>
        <w:tc>
          <w:tcPr>
            <w:tcW w:w="1710" w:type="dxa"/>
          </w:tcPr>
          <w:p w14:paraId="707D1DC5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0AEC112C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2FC0CBA9" w14:textId="77777777" w:rsidTr="00015A3B">
        <w:trPr>
          <w:trHeight w:val="288"/>
        </w:trPr>
        <w:tc>
          <w:tcPr>
            <w:tcW w:w="1890" w:type="dxa"/>
            <w:tcBorders>
              <w:left w:val="single" w:sz="4" w:space="0" w:color="auto"/>
            </w:tcBorders>
          </w:tcPr>
          <w:p w14:paraId="56DEB2EC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3882DDD4" w14:textId="77777777" w:rsidR="003312BB" w:rsidRDefault="003312BB" w:rsidP="003312BB"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ACCOUNT</w:t>
            </w:r>
          </w:p>
        </w:tc>
        <w:tc>
          <w:tcPr>
            <w:tcW w:w="3669" w:type="dxa"/>
          </w:tcPr>
          <w:p w14:paraId="0F84DC8B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z w:val="15"/>
              </w:rPr>
            </w:pPr>
            <w:r>
              <w:rPr>
                <w:spacing w:val="-4"/>
                <w:sz w:val="15"/>
              </w:rPr>
              <w:t>1420</w:t>
            </w:r>
          </w:p>
        </w:tc>
        <w:tc>
          <w:tcPr>
            <w:tcW w:w="1942" w:type="dxa"/>
          </w:tcPr>
          <w:p w14:paraId="770D81C1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1C79DE5F" w14:textId="77777777" w:rsidR="003312BB" w:rsidRDefault="003312BB" w:rsidP="003312BB">
            <w:pPr>
              <w:pStyle w:val="TableParagraph"/>
              <w:spacing w:line="171" w:lineRule="exact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</w:tcPr>
          <w:p w14:paraId="5C37D155" w14:textId="2037EC88" w:rsidR="003312BB" w:rsidRDefault="003312BB" w:rsidP="003312BB">
            <w:pPr>
              <w:pStyle w:val="TableParagraph"/>
              <w:spacing w:line="171" w:lineRule="exact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11,278,371.13</w:t>
            </w:r>
          </w:p>
        </w:tc>
        <w:tc>
          <w:tcPr>
            <w:tcW w:w="1710" w:type="dxa"/>
          </w:tcPr>
          <w:p w14:paraId="64668C68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4D256C83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437B2D13" w14:textId="77777777" w:rsidTr="00015A3B">
        <w:trPr>
          <w:trHeight w:val="400"/>
        </w:trPr>
        <w:tc>
          <w:tcPr>
            <w:tcW w:w="1890" w:type="dxa"/>
            <w:tcBorders>
              <w:left w:val="single" w:sz="4" w:space="0" w:color="auto"/>
            </w:tcBorders>
          </w:tcPr>
          <w:p w14:paraId="1251E5B8" w14:textId="77777777" w:rsidR="003312BB" w:rsidRDefault="003312BB" w:rsidP="003312BB">
            <w:pPr>
              <w:pStyle w:val="TableParagraph"/>
              <w:spacing w:before="123"/>
              <w:ind w:left="706" w:right="70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1600**</w:t>
            </w:r>
          </w:p>
        </w:tc>
        <w:tc>
          <w:tcPr>
            <w:tcW w:w="5960" w:type="dxa"/>
            <w:gridSpan w:val="2"/>
          </w:tcPr>
          <w:p w14:paraId="6AE676B8" w14:textId="77777777" w:rsidR="003312BB" w:rsidRDefault="003312BB" w:rsidP="003312BB">
            <w:pPr>
              <w:pStyle w:val="TableParagraph"/>
              <w:spacing w:before="123"/>
              <w:ind w:left="112"/>
              <w:rPr>
                <w:sz w:val="15"/>
              </w:rPr>
            </w:pPr>
            <w:r>
              <w:rPr>
                <w:sz w:val="15"/>
              </w:rPr>
              <w:t>PROVISION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DEFERRED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RECEIVABLES</w:t>
            </w:r>
          </w:p>
        </w:tc>
        <w:tc>
          <w:tcPr>
            <w:tcW w:w="1942" w:type="dxa"/>
          </w:tcPr>
          <w:p w14:paraId="2665577F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6CD0DCA3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18DA7749" w14:textId="0A54A880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101EDE53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0B43CF7A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1692AD60" w14:textId="77777777" w:rsidTr="00E077FE">
        <w:trPr>
          <w:trHeight w:val="133"/>
        </w:trPr>
        <w:tc>
          <w:tcPr>
            <w:tcW w:w="1890" w:type="dxa"/>
            <w:tcBorders>
              <w:left w:val="single" w:sz="4" w:space="0" w:color="auto"/>
            </w:tcBorders>
          </w:tcPr>
          <w:p w14:paraId="677CFCC1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40F96390" w14:textId="77777777" w:rsidR="003312BB" w:rsidRDefault="003312BB" w:rsidP="003312BB">
            <w:pPr>
              <w:pStyle w:val="TableParagraph"/>
              <w:spacing w:before="113" w:line="155" w:lineRule="exact"/>
              <w:ind w:left="112"/>
              <w:rPr>
                <w:sz w:val="15"/>
              </w:rPr>
            </w:pPr>
            <w:r>
              <w:rPr>
                <w:spacing w:val="-2"/>
                <w:sz w:val="15"/>
              </w:rPr>
              <w:t>01315</w:t>
            </w:r>
          </w:p>
        </w:tc>
        <w:tc>
          <w:tcPr>
            <w:tcW w:w="3669" w:type="dxa"/>
          </w:tcPr>
          <w:p w14:paraId="3A6D50EC" w14:textId="1383EFDC" w:rsidR="003312BB" w:rsidRDefault="003312BB" w:rsidP="003312BB">
            <w:pPr>
              <w:pStyle w:val="TableParagraph"/>
              <w:spacing w:before="113" w:line="155" w:lineRule="exact"/>
              <w:ind w:left="264"/>
              <w:rPr>
                <w:sz w:val="15"/>
              </w:rPr>
            </w:pPr>
            <w:r>
              <w:rPr>
                <w:sz w:val="15"/>
              </w:rPr>
              <w:t>Accounts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Receivables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Dishonored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Check</w:t>
            </w:r>
          </w:p>
        </w:tc>
        <w:tc>
          <w:tcPr>
            <w:tcW w:w="1942" w:type="dxa"/>
          </w:tcPr>
          <w:p w14:paraId="0EC63DC3" w14:textId="15931652" w:rsidR="003312BB" w:rsidRPr="00776B2A" w:rsidRDefault="003312BB" w:rsidP="003312BB">
            <w:pPr>
              <w:pStyle w:val="TableParagraph"/>
              <w:spacing w:before="113" w:line="155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492A33A0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663C1504" w14:textId="23AD4484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vAlign w:val="bottom"/>
          </w:tcPr>
          <w:p w14:paraId="29FF169E" w14:textId="6F9EFD38" w:rsidR="003312BB" w:rsidRDefault="003312BB" w:rsidP="00E077FE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spacing w:val="-2"/>
                <w:sz w:val="15"/>
              </w:rPr>
              <w:t>2,364.00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3A136EE9" w14:textId="7C269968" w:rsidR="003312BB" w:rsidRDefault="003312BB" w:rsidP="003312BB">
            <w:pPr>
              <w:pStyle w:val="TableParagraph"/>
              <w:spacing w:before="113" w:line="155" w:lineRule="exact"/>
              <w:ind w:right="330"/>
              <w:rPr>
                <w:sz w:val="15"/>
              </w:rPr>
            </w:pPr>
          </w:p>
        </w:tc>
      </w:tr>
      <w:tr w:rsidR="004A1F85" w14:paraId="1F4595CA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1411EF5B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0F18215F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2"/>
                <w:sz w:val="15"/>
              </w:rPr>
              <w:t>01319</w:t>
            </w:r>
          </w:p>
        </w:tc>
        <w:tc>
          <w:tcPr>
            <w:tcW w:w="3669" w:type="dxa"/>
          </w:tcPr>
          <w:p w14:paraId="2BC4EC8A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Accounts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Receivables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Other</w:t>
            </w:r>
          </w:p>
        </w:tc>
        <w:tc>
          <w:tcPr>
            <w:tcW w:w="1942" w:type="dxa"/>
          </w:tcPr>
          <w:p w14:paraId="3CB3385C" w14:textId="5FD7EAE5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15712A1F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0" w:type="dxa"/>
          </w:tcPr>
          <w:p w14:paraId="4285ED2D" w14:textId="730B5963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</w:tcPr>
          <w:p w14:paraId="26E8A354" w14:textId="4165453B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5"/>
              </w:rPr>
              <w:t>94,500.52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45CE8809" w14:textId="7DCCA6E7" w:rsidR="003312BB" w:rsidRDefault="003312BB" w:rsidP="003312BB">
            <w:pPr>
              <w:pStyle w:val="TableParagraph"/>
              <w:spacing w:line="153" w:lineRule="exact"/>
              <w:ind w:right="330"/>
              <w:rPr>
                <w:sz w:val="15"/>
              </w:rPr>
            </w:pPr>
          </w:p>
        </w:tc>
      </w:tr>
      <w:tr w:rsidR="004A1F85" w14:paraId="694A0CE8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4B903C07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775BA39E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2"/>
                <w:sz w:val="15"/>
              </w:rPr>
              <w:t>01380</w:t>
            </w:r>
          </w:p>
        </w:tc>
        <w:tc>
          <w:tcPr>
            <w:tcW w:w="3669" w:type="dxa"/>
          </w:tcPr>
          <w:p w14:paraId="11A0E4C1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Contingent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Receivables</w:t>
            </w:r>
          </w:p>
        </w:tc>
        <w:tc>
          <w:tcPr>
            <w:tcW w:w="1942" w:type="dxa"/>
          </w:tcPr>
          <w:p w14:paraId="6474796E" w14:textId="40A43112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3CCC460A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0" w:type="dxa"/>
          </w:tcPr>
          <w:p w14:paraId="63636F70" w14:textId="3169A42E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</w:tcPr>
          <w:p w14:paraId="78B70CE7" w14:textId="651DB3E2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5"/>
              </w:rPr>
              <w:t>383,091.67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2176E55E" w14:textId="452F8109" w:rsidR="003312BB" w:rsidRDefault="003312BB" w:rsidP="003312BB">
            <w:pPr>
              <w:pStyle w:val="TableParagraph"/>
              <w:spacing w:line="153" w:lineRule="exact"/>
              <w:ind w:right="330"/>
              <w:rPr>
                <w:sz w:val="15"/>
              </w:rPr>
            </w:pPr>
          </w:p>
        </w:tc>
      </w:tr>
      <w:tr w:rsidR="004A1F85" w14:paraId="4B3369B8" w14:textId="77777777" w:rsidTr="00015A3B">
        <w:trPr>
          <w:trHeight w:val="277"/>
        </w:trPr>
        <w:tc>
          <w:tcPr>
            <w:tcW w:w="1890" w:type="dxa"/>
            <w:tcBorders>
              <w:left w:val="single" w:sz="4" w:space="0" w:color="auto"/>
            </w:tcBorders>
          </w:tcPr>
          <w:p w14:paraId="58DDFE3D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3AEB82B7" w14:textId="77777777" w:rsidR="003312BB" w:rsidRDefault="003312BB" w:rsidP="001B2D08">
            <w:pPr>
              <w:pStyle w:val="TableParagraph"/>
              <w:spacing w:line="171" w:lineRule="exact"/>
              <w:ind w:left="112"/>
              <w:jc w:val="both"/>
              <w:rPr>
                <w:spacing w:val="-2"/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ACCOUNT</w:t>
            </w:r>
          </w:p>
          <w:p w14:paraId="576F61D2" w14:textId="77777777" w:rsidR="003312BB" w:rsidRDefault="003312BB" w:rsidP="003312BB">
            <w:pPr>
              <w:pStyle w:val="TableParagraph"/>
              <w:spacing w:line="171" w:lineRule="exact"/>
              <w:ind w:left="112"/>
              <w:rPr>
                <w:sz w:val="15"/>
              </w:rPr>
            </w:pPr>
          </w:p>
        </w:tc>
        <w:tc>
          <w:tcPr>
            <w:tcW w:w="3669" w:type="dxa"/>
          </w:tcPr>
          <w:p w14:paraId="54F8A756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1600</w:t>
            </w:r>
          </w:p>
          <w:p w14:paraId="67089233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z w:val="15"/>
              </w:rPr>
            </w:pPr>
          </w:p>
        </w:tc>
        <w:tc>
          <w:tcPr>
            <w:tcW w:w="1942" w:type="dxa"/>
          </w:tcPr>
          <w:p w14:paraId="4EDD915B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537762D7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251E404E" w14:textId="03A7B27F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1495A790" w14:textId="3F8AE1EF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spacing w:val="-2"/>
                <w:sz w:val="15"/>
              </w:rPr>
              <w:t>479,956.19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4C49EDC5" w14:textId="55BC9C4F" w:rsidR="003312BB" w:rsidRDefault="003312BB" w:rsidP="003312BB">
            <w:pPr>
              <w:pStyle w:val="TableParagraph"/>
              <w:spacing w:line="171" w:lineRule="exact"/>
              <w:ind w:right="330"/>
              <w:rPr>
                <w:sz w:val="15"/>
              </w:rPr>
            </w:pPr>
          </w:p>
        </w:tc>
      </w:tr>
      <w:tr w:rsidR="0099516B" w14:paraId="41AAD75E" w14:textId="77777777" w:rsidTr="00E077FE">
        <w:trPr>
          <w:trHeight w:val="277"/>
        </w:trPr>
        <w:tc>
          <w:tcPr>
            <w:tcW w:w="10172" w:type="dxa"/>
            <w:gridSpan w:val="5"/>
            <w:tcBorders>
              <w:left w:val="single" w:sz="4" w:space="0" w:color="auto"/>
            </w:tcBorders>
          </w:tcPr>
          <w:tbl>
            <w:tblPr>
              <w:tblW w:w="14427" w:type="dxa"/>
              <w:tblLayout w:type="fixed"/>
              <w:tblLook w:val="04A0" w:firstRow="1" w:lastRow="0" w:firstColumn="1" w:lastColumn="0" w:noHBand="0" w:noVBand="1"/>
            </w:tblPr>
            <w:tblGrid>
              <w:gridCol w:w="14427"/>
            </w:tblGrid>
            <w:tr w:rsidR="0099516B" w:rsidRPr="001B2D08" w14:paraId="5610138B" w14:textId="77777777" w:rsidTr="00E077FE">
              <w:trPr>
                <w:trHeight w:val="240"/>
              </w:trPr>
              <w:tc>
                <w:tcPr>
                  <w:tcW w:w="14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B6EA1" w14:textId="77777777" w:rsidR="0099516B" w:rsidRPr="001B2D08" w:rsidRDefault="0099516B" w:rsidP="00A11826">
                  <w:pPr>
                    <w:pStyle w:val="TableParagraph"/>
                    <w:spacing w:line="171" w:lineRule="exact"/>
                    <w:rPr>
                      <w:spacing w:val="-4"/>
                      <w:sz w:val="15"/>
                    </w:rPr>
                  </w:pPr>
                  <w:r>
                    <w:rPr>
                      <w:spacing w:val="-4"/>
                      <w:sz w:val="15"/>
                    </w:rPr>
                    <w:t xml:space="preserve">                  </w:t>
                  </w:r>
                  <w:r w:rsidRPr="001B2D08">
                    <w:rPr>
                      <w:spacing w:val="-4"/>
                      <w:sz w:val="15"/>
                    </w:rPr>
                    <w:t>** 0 (ZERO) IS DISPLAYED PRECEDING SUBSIDIARY CODES FOR THIS GL TO ACCOMMODATE STATE CONTROLLER’S OFFICE NEEDS</w:t>
                  </w:r>
                </w:p>
              </w:tc>
            </w:tr>
          </w:tbl>
          <w:p w14:paraId="424DBEC1" w14:textId="77777777" w:rsidR="0099516B" w:rsidRDefault="0099516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3B9BCBF4" w14:textId="77777777" w:rsidR="0099516B" w:rsidRDefault="0099516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62EC2150" w14:textId="77777777" w:rsidR="0099516B" w:rsidRDefault="0099516B" w:rsidP="003312BB">
            <w:pPr>
              <w:pStyle w:val="TableParagraph"/>
              <w:jc w:val="right"/>
              <w:rPr>
                <w:spacing w:val="-2"/>
                <w:sz w:val="15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17C6D374" w14:textId="77777777" w:rsidR="0099516B" w:rsidRDefault="0099516B" w:rsidP="003312BB">
            <w:pPr>
              <w:pStyle w:val="TableParagraph"/>
              <w:spacing w:line="171" w:lineRule="exact"/>
              <w:ind w:right="330"/>
              <w:rPr>
                <w:sz w:val="15"/>
              </w:rPr>
            </w:pPr>
          </w:p>
        </w:tc>
      </w:tr>
      <w:tr w:rsidR="004A1F85" w14:paraId="74094D74" w14:textId="77777777" w:rsidTr="00015A3B">
        <w:trPr>
          <w:trHeight w:val="389"/>
        </w:trPr>
        <w:tc>
          <w:tcPr>
            <w:tcW w:w="1890" w:type="dxa"/>
            <w:tcBorders>
              <w:left w:val="single" w:sz="4" w:space="0" w:color="auto"/>
            </w:tcBorders>
          </w:tcPr>
          <w:p w14:paraId="0E6B98CE" w14:textId="77777777" w:rsidR="003312BB" w:rsidRDefault="003312BB" w:rsidP="003312BB">
            <w:pPr>
              <w:pStyle w:val="TableParagraph"/>
              <w:spacing w:before="111"/>
              <w:ind w:left="706" w:right="70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3114</w:t>
            </w:r>
          </w:p>
        </w:tc>
        <w:tc>
          <w:tcPr>
            <w:tcW w:w="2291" w:type="dxa"/>
          </w:tcPr>
          <w:p w14:paraId="50D1CBF6" w14:textId="77777777" w:rsidR="003312BB" w:rsidRDefault="003312BB" w:rsidP="003312BB">
            <w:pPr>
              <w:pStyle w:val="TableParagraph"/>
              <w:spacing w:before="111"/>
              <w:ind w:left="112"/>
              <w:rPr>
                <w:sz w:val="15"/>
              </w:rPr>
            </w:pPr>
            <w:r>
              <w:rPr>
                <w:sz w:val="15"/>
              </w:rPr>
              <w:t>DUE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FUNDS</w:t>
            </w:r>
          </w:p>
        </w:tc>
        <w:tc>
          <w:tcPr>
            <w:tcW w:w="3669" w:type="dxa"/>
          </w:tcPr>
          <w:p w14:paraId="1B8A6DE4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2" w:type="dxa"/>
          </w:tcPr>
          <w:p w14:paraId="28A68F48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758DF030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18D393A0" w14:textId="2617AE7E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07D32C22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4B50C102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4B59983D" w14:textId="77777777" w:rsidTr="00E077FE">
        <w:trPr>
          <w:trHeight w:val="98"/>
        </w:trPr>
        <w:tc>
          <w:tcPr>
            <w:tcW w:w="1890" w:type="dxa"/>
            <w:tcBorders>
              <w:left w:val="single" w:sz="4" w:space="0" w:color="auto"/>
            </w:tcBorders>
          </w:tcPr>
          <w:p w14:paraId="23ED5247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627A4070" w14:textId="77777777" w:rsidR="003312BB" w:rsidRDefault="003312BB" w:rsidP="003312BB">
            <w:pPr>
              <w:pStyle w:val="TableParagraph"/>
              <w:spacing w:before="113" w:line="155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0830</w:t>
            </w:r>
          </w:p>
        </w:tc>
        <w:tc>
          <w:tcPr>
            <w:tcW w:w="3669" w:type="dxa"/>
          </w:tcPr>
          <w:p w14:paraId="0706EFF1" w14:textId="77777777" w:rsidR="003312BB" w:rsidRDefault="003312BB" w:rsidP="003312BB">
            <w:pPr>
              <w:pStyle w:val="TableParagraph"/>
              <w:spacing w:before="113" w:line="155" w:lineRule="exact"/>
              <w:ind w:left="264"/>
              <w:rPr>
                <w:sz w:val="15"/>
              </w:rPr>
            </w:pPr>
            <w:r>
              <w:rPr>
                <w:sz w:val="15"/>
              </w:rPr>
              <w:t>Public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Employees'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Retirement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302FAF91" w14:textId="4795812B" w:rsidR="003312BB" w:rsidRPr="00776B2A" w:rsidRDefault="003312BB" w:rsidP="003312BB">
            <w:pPr>
              <w:pStyle w:val="TableParagraph"/>
              <w:spacing w:before="113" w:line="155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13914E4C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306F1E4D" w14:textId="6144482A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vAlign w:val="bottom"/>
          </w:tcPr>
          <w:p w14:paraId="31EA3489" w14:textId="4E0A58D4" w:rsidR="003312BB" w:rsidRDefault="003312BB" w:rsidP="00E077FE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spacing w:val="-2"/>
                <w:sz w:val="15"/>
              </w:rPr>
              <w:t>24,645.48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00EE26F8" w14:textId="0BE3F697" w:rsidR="003312BB" w:rsidRDefault="003312BB" w:rsidP="003312BB">
            <w:pPr>
              <w:pStyle w:val="TableParagraph"/>
              <w:spacing w:before="113" w:line="155" w:lineRule="exact"/>
              <w:ind w:right="330"/>
              <w:jc w:val="right"/>
              <w:rPr>
                <w:sz w:val="15"/>
              </w:rPr>
            </w:pPr>
          </w:p>
        </w:tc>
      </w:tr>
      <w:tr w:rsidR="004A1F85" w14:paraId="565CF268" w14:textId="77777777" w:rsidTr="00015A3B">
        <w:trPr>
          <w:trHeight w:val="166"/>
        </w:trPr>
        <w:tc>
          <w:tcPr>
            <w:tcW w:w="1890" w:type="dxa"/>
            <w:tcBorders>
              <w:left w:val="single" w:sz="4" w:space="0" w:color="auto"/>
            </w:tcBorders>
          </w:tcPr>
          <w:p w14:paraId="47323314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6BDE602D" w14:textId="77777777" w:rsidR="003312BB" w:rsidRDefault="003312BB" w:rsidP="003312BB">
            <w:pPr>
              <w:pStyle w:val="TableParagraph"/>
              <w:spacing w:line="152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9730</w:t>
            </w:r>
          </w:p>
        </w:tc>
        <w:tc>
          <w:tcPr>
            <w:tcW w:w="3669" w:type="dxa"/>
          </w:tcPr>
          <w:p w14:paraId="4D1C9D5A" w14:textId="77777777" w:rsidR="003312BB" w:rsidRDefault="003312BB" w:rsidP="003312BB">
            <w:pPr>
              <w:pStyle w:val="TableParagraph"/>
              <w:spacing w:line="152" w:lineRule="exact"/>
              <w:ind w:left="264"/>
              <w:rPr>
                <w:sz w:val="15"/>
              </w:rPr>
            </w:pPr>
            <w:r>
              <w:rPr>
                <w:sz w:val="15"/>
              </w:rPr>
              <w:t>Technology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Revolving</w:t>
            </w:r>
          </w:p>
        </w:tc>
        <w:tc>
          <w:tcPr>
            <w:tcW w:w="1942" w:type="dxa"/>
          </w:tcPr>
          <w:p w14:paraId="5DCD5B0A" w14:textId="4D893BF1" w:rsidR="003312BB" w:rsidRPr="00776B2A" w:rsidRDefault="003312BB" w:rsidP="003312BB">
            <w:pPr>
              <w:pStyle w:val="TableParagraph"/>
              <w:spacing w:line="152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5FE328C0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0" w:type="dxa"/>
          </w:tcPr>
          <w:p w14:paraId="2A2A6434" w14:textId="487587AF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</w:tcPr>
          <w:p w14:paraId="3752E300" w14:textId="7DFE9008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5"/>
              </w:rPr>
              <w:t>236,954.83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01DB551D" w14:textId="56C2922A" w:rsidR="003312BB" w:rsidRDefault="003312BB" w:rsidP="003312BB">
            <w:pPr>
              <w:pStyle w:val="TableParagraph"/>
              <w:spacing w:line="152" w:lineRule="exact"/>
              <w:ind w:right="330"/>
              <w:jc w:val="right"/>
              <w:rPr>
                <w:sz w:val="15"/>
              </w:rPr>
            </w:pPr>
          </w:p>
        </w:tc>
      </w:tr>
      <w:tr w:rsidR="004A1F85" w14:paraId="5D846C2C" w14:textId="77777777" w:rsidTr="00015A3B">
        <w:trPr>
          <w:trHeight w:val="166"/>
        </w:trPr>
        <w:tc>
          <w:tcPr>
            <w:tcW w:w="1890" w:type="dxa"/>
            <w:tcBorders>
              <w:left w:val="single" w:sz="4" w:space="0" w:color="auto"/>
            </w:tcBorders>
          </w:tcPr>
          <w:p w14:paraId="46CC5474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27D0BA5D" w14:textId="77777777" w:rsidR="003312BB" w:rsidRDefault="003312BB" w:rsidP="003312BB">
            <w:pPr>
              <w:pStyle w:val="TableParagraph"/>
              <w:spacing w:line="152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9731</w:t>
            </w:r>
          </w:p>
        </w:tc>
        <w:tc>
          <w:tcPr>
            <w:tcW w:w="3669" w:type="dxa"/>
          </w:tcPr>
          <w:p w14:paraId="0D8A3B8F" w14:textId="77777777" w:rsidR="003312BB" w:rsidRDefault="003312BB" w:rsidP="003312BB">
            <w:pPr>
              <w:pStyle w:val="TableParagraph"/>
              <w:spacing w:line="152" w:lineRule="exact"/>
              <w:ind w:left="264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Revolving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0B1B9227" w14:textId="24CD66EB" w:rsidR="003312BB" w:rsidRPr="00776B2A" w:rsidRDefault="003312BB" w:rsidP="003312BB">
            <w:pPr>
              <w:pStyle w:val="TableParagraph"/>
              <w:spacing w:line="152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01A6C504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0" w:type="dxa"/>
          </w:tcPr>
          <w:p w14:paraId="3BC2944C" w14:textId="289F4856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</w:tcPr>
          <w:p w14:paraId="32BFEEF1" w14:textId="29E88D00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5"/>
              </w:rPr>
              <w:t>12,118.10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083E6A65" w14:textId="051F4D09" w:rsidR="003312BB" w:rsidRDefault="003312BB" w:rsidP="003312BB">
            <w:pPr>
              <w:pStyle w:val="TableParagraph"/>
              <w:spacing w:line="152" w:lineRule="exact"/>
              <w:ind w:right="330"/>
              <w:jc w:val="right"/>
              <w:rPr>
                <w:sz w:val="15"/>
              </w:rPr>
            </w:pPr>
          </w:p>
        </w:tc>
      </w:tr>
      <w:tr w:rsidR="004A1F85" w14:paraId="2D812B7D" w14:textId="77777777" w:rsidTr="00015A3B">
        <w:trPr>
          <w:trHeight w:val="167"/>
        </w:trPr>
        <w:tc>
          <w:tcPr>
            <w:tcW w:w="1890" w:type="dxa"/>
            <w:tcBorders>
              <w:left w:val="single" w:sz="4" w:space="0" w:color="auto"/>
            </w:tcBorders>
          </w:tcPr>
          <w:p w14:paraId="3C36B8C3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1" w:type="dxa"/>
          </w:tcPr>
          <w:p w14:paraId="1A5AF672" w14:textId="77777777" w:rsidR="003312BB" w:rsidRDefault="003312BB" w:rsidP="003312BB">
            <w:pPr>
              <w:pStyle w:val="TableParagraph"/>
              <w:spacing w:line="153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9740</w:t>
            </w:r>
          </w:p>
        </w:tc>
        <w:tc>
          <w:tcPr>
            <w:tcW w:w="3669" w:type="dxa"/>
          </w:tcPr>
          <w:p w14:paraId="2EAD3294" w14:textId="77777777" w:rsidR="003312BB" w:rsidRDefault="003312BB" w:rsidP="003312BB">
            <w:pPr>
              <w:pStyle w:val="TableParagraph"/>
              <w:spacing w:line="153" w:lineRule="exact"/>
              <w:ind w:left="264"/>
              <w:rPr>
                <w:sz w:val="15"/>
              </w:rPr>
            </w:pPr>
            <w:r>
              <w:rPr>
                <w:sz w:val="15"/>
              </w:rPr>
              <w:t>Central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Service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Recovery</w:t>
            </w:r>
          </w:p>
        </w:tc>
        <w:tc>
          <w:tcPr>
            <w:tcW w:w="1942" w:type="dxa"/>
          </w:tcPr>
          <w:p w14:paraId="457A3653" w14:textId="76F1FB17" w:rsidR="003312BB" w:rsidRPr="00776B2A" w:rsidRDefault="003312BB" w:rsidP="003312BB">
            <w:pPr>
              <w:pStyle w:val="TableParagraph"/>
              <w:spacing w:line="153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4EF0E229" w14:textId="77777777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0" w:type="dxa"/>
          </w:tcPr>
          <w:p w14:paraId="7C82F0D4" w14:textId="75E0DFA6" w:rsidR="003312BB" w:rsidRDefault="003312BB" w:rsidP="003312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</w:tcPr>
          <w:p w14:paraId="465DFDAF" w14:textId="597609D9" w:rsidR="003312BB" w:rsidRDefault="003312BB" w:rsidP="003312BB">
            <w:pPr>
              <w:pStyle w:val="TableParagraph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5"/>
              </w:rPr>
              <w:t>233.52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1EDA0867" w14:textId="7CE0E5EE" w:rsidR="003312BB" w:rsidRDefault="003312BB" w:rsidP="003312BB">
            <w:pPr>
              <w:pStyle w:val="TableParagraph"/>
              <w:spacing w:line="153" w:lineRule="exact"/>
              <w:ind w:right="330"/>
              <w:jc w:val="right"/>
              <w:rPr>
                <w:sz w:val="15"/>
              </w:rPr>
            </w:pPr>
          </w:p>
        </w:tc>
      </w:tr>
      <w:tr w:rsidR="004A1F85" w14:paraId="57DB5080" w14:textId="77777777" w:rsidTr="00015A3B">
        <w:trPr>
          <w:trHeight w:val="278"/>
        </w:trPr>
        <w:tc>
          <w:tcPr>
            <w:tcW w:w="1890" w:type="dxa"/>
            <w:tcBorders>
              <w:left w:val="single" w:sz="4" w:space="0" w:color="auto"/>
            </w:tcBorders>
          </w:tcPr>
          <w:p w14:paraId="4F6E2C9B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50B21A1D" w14:textId="77777777" w:rsidR="003312BB" w:rsidRDefault="003312BB" w:rsidP="003312BB"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ACCOUNT</w:t>
            </w:r>
          </w:p>
        </w:tc>
        <w:tc>
          <w:tcPr>
            <w:tcW w:w="3669" w:type="dxa"/>
          </w:tcPr>
          <w:p w14:paraId="5BA0A246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z w:val="15"/>
              </w:rPr>
            </w:pPr>
            <w:r>
              <w:rPr>
                <w:spacing w:val="-4"/>
                <w:sz w:val="15"/>
              </w:rPr>
              <w:t>3114</w:t>
            </w:r>
          </w:p>
        </w:tc>
        <w:tc>
          <w:tcPr>
            <w:tcW w:w="1942" w:type="dxa"/>
          </w:tcPr>
          <w:p w14:paraId="3C7E4C2B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31B641DE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543CE74F" w14:textId="0A2111D8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3F82ABCC" w14:textId="2064A34C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spacing w:val="-2"/>
                <w:sz w:val="15"/>
              </w:rPr>
              <w:t>273,951.93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130592BE" w14:textId="775153BE" w:rsidR="003312BB" w:rsidRDefault="003312BB" w:rsidP="003312BB">
            <w:pPr>
              <w:pStyle w:val="TableParagraph"/>
              <w:spacing w:line="171" w:lineRule="exact"/>
              <w:ind w:right="330"/>
              <w:jc w:val="right"/>
              <w:rPr>
                <w:sz w:val="15"/>
              </w:rPr>
            </w:pPr>
          </w:p>
        </w:tc>
      </w:tr>
      <w:tr w:rsidR="004A1F85" w14:paraId="32FC8A39" w14:textId="77777777" w:rsidTr="00015A3B">
        <w:trPr>
          <w:trHeight w:val="389"/>
        </w:trPr>
        <w:tc>
          <w:tcPr>
            <w:tcW w:w="1890" w:type="dxa"/>
            <w:tcBorders>
              <w:left w:val="single" w:sz="4" w:space="0" w:color="auto"/>
            </w:tcBorders>
          </w:tcPr>
          <w:p w14:paraId="13AC114C" w14:textId="77777777" w:rsidR="003312BB" w:rsidRDefault="003312BB" w:rsidP="003312BB">
            <w:pPr>
              <w:pStyle w:val="TableParagraph"/>
              <w:spacing w:before="112"/>
              <w:ind w:left="706" w:right="70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3115</w:t>
            </w:r>
          </w:p>
        </w:tc>
        <w:tc>
          <w:tcPr>
            <w:tcW w:w="5960" w:type="dxa"/>
            <w:gridSpan w:val="2"/>
          </w:tcPr>
          <w:p w14:paraId="4B205F6F" w14:textId="65375D3B" w:rsidR="003312BB" w:rsidRDefault="008013EF" w:rsidP="003312BB">
            <w:pPr>
              <w:pStyle w:val="TableParagraph"/>
              <w:spacing w:before="112"/>
              <w:ind w:left="112"/>
              <w:rPr>
                <w:sz w:val="15"/>
              </w:rPr>
            </w:pPr>
            <w:r>
              <w:t xml:space="preserve"> </w:t>
            </w:r>
            <w:r w:rsidRPr="008013EF">
              <w:rPr>
                <w:spacing w:val="-4"/>
                <w:sz w:val="15"/>
              </w:rPr>
              <w:t xml:space="preserve">DUE </w:t>
            </w:r>
            <w:r>
              <w:rPr>
                <w:spacing w:val="-4"/>
                <w:sz w:val="15"/>
              </w:rPr>
              <w:t>TO</w:t>
            </w:r>
            <w:r w:rsidRPr="008013EF">
              <w:rPr>
                <w:spacing w:val="-4"/>
                <w:sz w:val="15"/>
              </w:rPr>
              <w:t xml:space="preserve"> OTHE</w:t>
            </w:r>
            <w:r>
              <w:rPr>
                <w:spacing w:val="-4"/>
                <w:sz w:val="15"/>
              </w:rPr>
              <w:t>R</w:t>
            </w:r>
            <w:r w:rsidRPr="008013EF">
              <w:rPr>
                <w:spacing w:val="-4"/>
                <w:sz w:val="15"/>
              </w:rPr>
              <w:t xml:space="preserve"> APPROPRIATION</w:t>
            </w:r>
            <w:r w:rsidR="00F7080F">
              <w:rPr>
                <w:spacing w:val="-4"/>
                <w:sz w:val="15"/>
              </w:rPr>
              <w:t>S</w:t>
            </w:r>
            <w:r w:rsidRPr="008013EF">
              <w:rPr>
                <w:spacing w:val="-4"/>
                <w:sz w:val="15"/>
              </w:rPr>
              <w:t>, WITHIN THE SAME FUND</w:t>
            </w:r>
          </w:p>
        </w:tc>
        <w:tc>
          <w:tcPr>
            <w:tcW w:w="1942" w:type="dxa"/>
          </w:tcPr>
          <w:p w14:paraId="33FA0276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4"/>
                <w:u w:val="single"/>
              </w:rPr>
            </w:pPr>
          </w:p>
        </w:tc>
        <w:tc>
          <w:tcPr>
            <w:tcW w:w="380" w:type="dxa"/>
          </w:tcPr>
          <w:p w14:paraId="67ACC49E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193D3A3E" w14:textId="3809B68B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14:paraId="5CF01A0A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0223D059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  <w:tr w:rsidR="004A1F85" w14:paraId="7FA5817B" w14:textId="77777777" w:rsidTr="00E077FE">
        <w:trPr>
          <w:trHeight w:val="159"/>
        </w:trPr>
        <w:tc>
          <w:tcPr>
            <w:tcW w:w="1890" w:type="dxa"/>
            <w:tcBorders>
              <w:left w:val="single" w:sz="4" w:space="0" w:color="auto"/>
            </w:tcBorders>
          </w:tcPr>
          <w:p w14:paraId="1D4F86C7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</w:tcPr>
          <w:p w14:paraId="0EF23126" w14:textId="77777777" w:rsidR="003312BB" w:rsidRDefault="003312BB" w:rsidP="003312BB">
            <w:pPr>
              <w:pStyle w:val="TableParagraph"/>
              <w:spacing w:before="112" w:line="155" w:lineRule="exact"/>
              <w:ind w:left="112"/>
              <w:rPr>
                <w:sz w:val="15"/>
              </w:rPr>
            </w:pPr>
            <w:r>
              <w:rPr>
                <w:spacing w:val="-4"/>
                <w:sz w:val="15"/>
              </w:rPr>
              <w:t>1234</w:t>
            </w:r>
          </w:p>
        </w:tc>
        <w:tc>
          <w:tcPr>
            <w:tcW w:w="3669" w:type="dxa"/>
          </w:tcPr>
          <w:p w14:paraId="7C5442C3" w14:textId="77777777" w:rsidR="003312BB" w:rsidRDefault="003312BB" w:rsidP="003312BB">
            <w:pPr>
              <w:pStyle w:val="TableParagraph"/>
              <w:spacing w:before="112" w:line="155" w:lineRule="exact"/>
              <w:ind w:left="264"/>
              <w:rPr>
                <w:sz w:val="15"/>
              </w:rPr>
            </w:pPr>
            <w:r>
              <w:rPr>
                <w:sz w:val="15"/>
              </w:rPr>
              <w:t>Training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942" w:type="dxa"/>
          </w:tcPr>
          <w:p w14:paraId="47922960" w14:textId="18008969" w:rsidR="003312BB" w:rsidRPr="00776B2A" w:rsidRDefault="003312BB" w:rsidP="003312BB">
            <w:pPr>
              <w:pStyle w:val="TableParagraph"/>
              <w:spacing w:before="112" w:line="155" w:lineRule="exact"/>
              <w:ind w:left="530"/>
              <w:rPr>
                <w:color w:val="CC3399"/>
                <w:sz w:val="15"/>
                <w:u w:val="single"/>
              </w:rPr>
            </w:pPr>
          </w:p>
        </w:tc>
        <w:tc>
          <w:tcPr>
            <w:tcW w:w="380" w:type="dxa"/>
          </w:tcPr>
          <w:p w14:paraId="1331DFA9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</w:tcPr>
          <w:p w14:paraId="4D4A2F80" w14:textId="69FFBE3B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vAlign w:val="bottom"/>
          </w:tcPr>
          <w:p w14:paraId="320D235C" w14:textId="4FD96FCD" w:rsidR="003312BB" w:rsidRDefault="003312BB" w:rsidP="00E077FE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spacing w:val="-2"/>
                <w:sz w:val="15"/>
              </w:rPr>
              <w:t>11,281,639.16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3D123C71" w14:textId="71099E98" w:rsidR="003312BB" w:rsidRDefault="003312BB" w:rsidP="003312BB">
            <w:pPr>
              <w:pStyle w:val="TableParagraph"/>
              <w:spacing w:before="112" w:line="155" w:lineRule="exact"/>
              <w:ind w:right="330"/>
              <w:jc w:val="right"/>
              <w:rPr>
                <w:sz w:val="15"/>
              </w:rPr>
            </w:pPr>
          </w:p>
        </w:tc>
      </w:tr>
      <w:tr w:rsidR="004A1F85" w14:paraId="1F2CEA34" w14:textId="77777777" w:rsidTr="00015A3B">
        <w:trPr>
          <w:trHeight w:val="187"/>
        </w:trPr>
        <w:tc>
          <w:tcPr>
            <w:tcW w:w="1890" w:type="dxa"/>
            <w:tcBorders>
              <w:left w:val="single" w:sz="4" w:space="0" w:color="auto"/>
            </w:tcBorders>
          </w:tcPr>
          <w:p w14:paraId="0B654200" w14:textId="77777777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</w:tcPr>
          <w:p w14:paraId="46A1A648" w14:textId="77777777" w:rsidR="003312BB" w:rsidRDefault="003312BB" w:rsidP="003312BB">
            <w:pPr>
              <w:pStyle w:val="TableParagraph"/>
              <w:spacing w:line="171" w:lineRule="exact"/>
              <w:ind w:left="11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ACCOUNT</w:t>
            </w:r>
          </w:p>
        </w:tc>
        <w:tc>
          <w:tcPr>
            <w:tcW w:w="3669" w:type="dxa"/>
          </w:tcPr>
          <w:p w14:paraId="4274FF68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z w:val="15"/>
              </w:rPr>
            </w:pPr>
            <w:r>
              <w:rPr>
                <w:spacing w:val="-4"/>
                <w:sz w:val="15"/>
              </w:rPr>
              <w:t>3115</w:t>
            </w:r>
          </w:p>
        </w:tc>
        <w:tc>
          <w:tcPr>
            <w:tcW w:w="1942" w:type="dxa"/>
          </w:tcPr>
          <w:p w14:paraId="1D771E29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2"/>
              </w:rPr>
            </w:pPr>
          </w:p>
        </w:tc>
        <w:tc>
          <w:tcPr>
            <w:tcW w:w="380" w:type="dxa"/>
          </w:tcPr>
          <w:p w14:paraId="65A713E6" w14:textId="77777777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7DCCDB84" w14:textId="7B5E2464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370E41E0" w14:textId="63A2F9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spacing w:val="-2"/>
                <w:sz w:val="15"/>
              </w:rPr>
              <w:t>11,281,639.16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14:paraId="39021002" w14:textId="21DE6806" w:rsidR="003312BB" w:rsidRDefault="003312BB" w:rsidP="003312BB">
            <w:pPr>
              <w:pStyle w:val="TableParagraph"/>
              <w:spacing w:line="171" w:lineRule="exact"/>
              <w:ind w:right="330"/>
              <w:jc w:val="right"/>
              <w:rPr>
                <w:sz w:val="15"/>
              </w:rPr>
            </w:pPr>
          </w:p>
        </w:tc>
      </w:tr>
      <w:tr w:rsidR="003E11D4" w14:paraId="116F087D" w14:textId="77777777" w:rsidTr="00015A3B">
        <w:trPr>
          <w:trHeight w:val="187"/>
        </w:trPr>
        <w:tc>
          <w:tcPr>
            <w:tcW w:w="1890" w:type="dxa"/>
            <w:tcBorders>
              <w:left w:val="single" w:sz="4" w:space="0" w:color="auto"/>
            </w:tcBorders>
          </w:tcPr>
          <w:p w14:paraId="33E8DD72" w14:textId="77777777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</w:tcPr>
          <w:p w14:paraId="07842753" w14:textId="77777777" w:rsidR="003312BB" w:rsidRDefault="003312BB" w:rsidP="003312BB">
            <w:pPr>
              <w:pStyle w:val="TableParagraph"/>
              <w:spacing w:line="171" w:lineRule="exact"/>
              <w:ind w:left="112"/>
              <w:rPr>
                <w:sz w:val="15"/>
              </w:rPr>
            </w:pPr>
          </w:p>
        </w:tc>
        <w:tc>
          <w:tcPr>
            <w:tcW w:w="3669" w:type="dxa"/>
          </w:tcPr>
          <w:p w14:paraId="73E54483" w14:textId="77777777" w:rsidR="003312BB" w:rsidRDefault="003312BB" w:rsidP="003312BB">
            <w:pPr>
              <w:pStyle w:val="TableParagraph"/>
              <w:spacing w:line="171" w:lineRule="exact"/>
              <w:ind w:left="264"/>
              <w:rPr>
                <w:spacing w:val="-4"/>
                <w:sz w:val="15"/>
              </w:rPr>
            </w:pPr>
          </w:p>
        </w:tc>
        <w:tc>
          <w:tcPr>
            <w:tcW w:w="1942" w:type="dxa"/>
          </w:tcPr>
          <w:p w14:paraId="3D82399F" w14:textId="77777777" w:rsidR="003312BB" w:rsidRPr="00776B2A" w:rsidRDefault="003312BB" w:rsidP="003312BB">
            <w:pPr>
              <w:pStyle w:val="TableParagraph"/>
              <w:rPr>
                <w:rFonts w:ascii="Times New Roman"/>
                <w:color w:val="CC3399"/>
                <w:sz w:val="12"/>
              </w:rPr>
            </w:pPr>
          </w:p>
        </w:tc>
        <w:tc>
          <w:tcPr>
            <w:tcW w:w="380" w:type="dxa"/>
          </w:tcPr>
          <w:p w14:paraId="47E94F1F" w14:textId="77777777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0" w:type="dxa"/>
          </w:tcPr>
          <w:p w14:paraId="5C8D213E" w14:textId="77777777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14:paraId="2D411E38" w14:textId="77777777" w:rsidR="003312BB" w:rsidRDefault="003312BB" w:rsidP="003312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</w:tcPr>
          <w:p w14:paraId="363103E4" w14:textId="77777777" w:rsidR="003312BB" w:rsidRDefault="003312BB" w:rsidP="003312BB">
            <w:pPr>
              <w:pStyle w:val="TableParagraph"/>
              <w:spacing w:line="171" w:lineRule="exact"/>
              <w:ind w:right="330"/>
              <w:jc w:val="right"/>
              <w:rPr>
                <w:spacing w:val="-2"/>
                <w:sz w:val="15"/>
              </w:rPr>
            </w:pPr>
          </w:p>
        </w:tc>
      </w:tr>
      <w:tr w:rsidR="004A1F85" w14:paraId="13837120" w14:textId="77777777" w:rsidTr="00717719">
        <w:trPr>
          <w:trHeight w:val="164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19219FB0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9F7F1C3" w14:textId="77777777" w:rsidR="003312BB" w:rsidRDefault="003312BB" w:rsidP="003312BB">
            <w:pPr>
              <w:pStyle w:val="TableParagraph"/>
              <w:spacing w:before="18"/>
              <w:ind w:left="11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7802A2F9" w14:textId="77777777" w:rsidR="003312BB" w:rsidRDefault="003312BB" w:rsidP="003312BB">
            <w:pPr>
              <w:pStyle w:val="TableParagraph"/>
              <w:spacing w:before="18"/>
              <w:ind w:left="264"/>
              <w:rPr>
                <w:sz w:val="15"/>
              </w:rPr>
            </w:pPr>
            <w:r>
              <w:rPr>
                <w:spacing w:val="-4"/>
                <w:sz w:val="15"/>
              </w:rPr>
              <w:t>1234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8332232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5D0D8CBC" w14:textId="77777777" w:rsidR="003312BB" w:rsidRDefault="003312BB" w:rsidP="003312BB">
            <w:pPr>
              <w:pStyle w:val="TableParagraph"/>
              <w:spacing w:before="18"/>
              <w:ind w:right="100"/>
              <w:jc w:val="right"/>
              <w:rPr>
                <w:spacing w:val="-2"/>
                <w:sz w:val="15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CB395D4" w14:textId="67A446FA" w:rsidR="003312BB" w:rsidRDefault="003312BB" w:rsidP="003312BB">
            <w:pPr>
              <w:pStyle w:val="TableParagraph"/>
              <w:spacing w:before="18"/>
              <w:ind w:right="10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1,086,382.01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87D2AA" w14:textId="77777777" w:rsidR="003312BB" w:rsidRDefault="003312BB" w:rsidP="003312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4" w:space="0" w:color="auto"/>
              <w:right w:val="single" w:sz="4" w:space="0" w:color="auto"/>
            </w:tcBorders>
          </w:tcPr>
          <w:p w14:paraId="45A985EB" w14:textId="77777777" w:rsidR="003312BB" w:rsidRDefault="003312BB" w:rsidP="003312BB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</w:tr>
    </w:tbl>
    <w:p w14:paraId="3484D784" w14:textId="7D948199" w:rsidR="003D60D7" w:rsidRDefault="003D60D7" w:rsidP="003D7E68">
      <w:pPr>
        <w:spacing w:before="4"/>
        <w:rPr>
          <w:sz w:val="17"/>
        </w:rPr>
      </w:pPr>
    </w:p>
    <w:sectPr w:rsidR="003D60D7">
      <w:headerReference w:type="default" r:id="rId11"/>
      <w:pgSz w:w="15840" w:h="12240" w:orient="landscape"/>
      <w:pgMar w:top="1420" w:right="1300" w:bottom="280" w:left="2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97A2" w14:textId="77777777" w:rsidR="0003140B" w:rsidRDefault="0003140B">
      <w:r>
        <w:separator/>
      </w:r>
    </w:p>
  </w:endnote>
  <w:endnote w:type="continuationSeparator" w:id="0">
    <w:p w14:paraId="4C419ED3" w14:textId="77777777" w:rsidR="0003140B" w:rsidRDefault="0003140B">
      <w:r>
        <w:continuationSeparator/>
      </w:r>
    </w:p>
  </w:endnote>
  <w:endnote w:type="continuationNotice" w:id="1">
    <w:p w14:paraId="3F0F5B16" w14:textId="77777777" w:rsidR="007609AF" w:rsidRDefault="00760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3012" w14:textId="77777777" w:rsidR="0003140B" w:rsidRDefault="0003140B">
      <w:r>
        <w:separator/>
      </w:r>
    </w:p>
  </w:footnote>
  <w:footnote w:type="continuationSeparator" w:id="0">
    <w:p w14:paraId="5CBD6461" w14:textId="77777777" w:rsidR="0003140B" w:rsidRDefault="0003140B">
      <w:r>
        <w:continuationSeparator/>
      </w:r>
    </w:p>
  </w:footnote>
  <w:footnote w:type="continuationNotice" w:id="1">
    <w:p w14:paraId="0F52F526" w14:textId="77777777" w:rsidR="007609AF" w:rsidRDefault="00760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1D19" w14:textId="0F96D09A" w:rsidR="003D60D7" w:rsidRDefault="003D60D7" w:rsidP="005975AD">
    <w:pPr>
      <w:pStyle w:val="BodyText"/>
      <w:spacing w:line="14" w:lineRule="auto"/>
      <w:jc w:val="center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D7"/>
    <w:rsid w:val="00015A3B"/>
    <w:rsid w:val="0003140B"/>
    <w:rsid w:val="000D10F1"/>
    <w:rsid w:val="00102E59"/>
    <w:rsid w:val="00152CB6"/>
    <w:rsid w:val="001B2D08"/>
    <w:rsid w:val="001C4049"/>
    <w:rsid w:val="001F7DF2"/>
    <w:rsid w:val="00204F8A"/>
    <w:rsid w:val="00274C5B"/>
    <w:rsid w:val="003312BB"/>
    <w:rsid w:val="00340590"/>
    <w:rsid w:val="00377B07"/>
    <w:rsid w:val="003D60D7"/>
    <w:rsid w:val="003D7E68"/>
    <w:rsid w:val="003E11D4"/>
    <w:rsid w:val="004A1F85"/>
    <w:rsid w:val="004B46DF"/>
    <w:rsid w:val="005973B6"/>
    <w:rsid w:val="005975AD"/>
    <w:rsid w:val="005B3519"/>
    <w:rsid w:val="005C2F3E"/>
    <w:rsid w:val="005D3DEC"/>
    <w:rsid w:val="00653724"/>
    <w:rsid w:val="00663C56"/>
    <w:rsid w:val="006E5325"/>
    <w:rsid w:val="00717719"/>
    <w:rsid w:val="00726D7D"/>
    <w:rsid w:val="007609AF"/>
    <w:rsid w:val="00776B2A"/>
    <w:rsid w:val="007C37C0"/>
    <w:rsid w:val="008013EF"/>
    <w:rsid w:val="00803378"/>
    <w:rsid w:val="0083798B"/>
    <w:rsid w:val="00846C11"/>
    <w:rsid w:val="0088193D"/>
    <w:rsid w:val="008B295F"/>
    <w:rsid w:val="008C0C3B"/>
    <w:rsid w:val="008F7B5C"/>
    <w:rsid w:val="00901A58"/>
    <w:rsid w:val="00930A9A"/>
    <w:rsid w:val="00943E34"/>
    <w:rsid w:val="00946C2D"/>
    <w:rsid w:val="00963BC6"/>
    <w:rsid w:val="00965313"/>
    <w:rsid w:val="00984F63"/>
    <w:rsid w:val="0099516B"/>
    <w:rsid w:val="00A11826"/>
    <w:rsid w:val="00AB5C5E"/>
    <w:rsid w:val="00AF02DE"/>
    <w:rsid w:val="00B1062D"/>
    <w:rsid w:val="00BB1A39"/>
    <w:rsid w:val="00BD08A3"/>
    <w:rsid w:val="00C13013"/>
    <w:rsid w:val="00C77DF9"/>
    <w:rsid w:val="00D85C1F"/>
    <w:rsid w:val="00D95388"/>
    <w:rsid w:val="00DC2441"/>
    <w:rsid w:val="00E077FE"/>
    <w:rsid w:val="00E972EF"/>
    <w:rsid w:val="00F7080F"/>
    <w:rsid w:val="00F721FE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2F73C"/>
  <w15:docId w15:val="{0E5AF6F4-3945-413A-AFF6-76E89D4D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A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A9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93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04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Order xmlns="d48bccdd-9d79-4ff7-8c48-7ea1ac9c084a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TaxCatchAll xmlns="c1cf9bbc-61a0-48a2-ac17-6c71eb332d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8" ma:contentTypeDescription="Create a new document." ma:contentTypeScope="" ma:versionID="7591472398c47cd0f76dcaa7fb269bd6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c7dfedf1cfb59d1155acf853b3f39783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4473-36D3-43D7-938C-F255AA07E68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c1cf9bbc-61a0-48a2-ac17-6c71eb332d2b"/>
    <ds:schemaRef ds:uri="http://purl.org/dc/dcmitype/"/>
    <ds:schemaRef ds:uri="http://schemas.microsoft.com/office/infopath/2007/PartnerControls"/>
    <ds:schemaRef ds:uri="d48bccdd-9d79-4ff7-8c48-7ea1ac9c084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2B175A-8D87-442F-BE64-B75CE2854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B49E4-D0D7-4763-99CF-ACEA2EED5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8D3E9-E79A-4360-99CD-45DF9939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Amritpal</dc:creator>
  <cp:keywords/>
  <dc:description/>
  <cp:lastModifiedBy>Singh, Amritpal</cp:lastModifiedBy>
  <cp:revision>12</cp:revision>
  <dcterms:created xsi:type="dcterms:W3CDTF">2023-09-18T21:44:00Z</dcterms:created>
  <dcterms:modified xsi:type="dcterms:W3CDTF">2023-09-26T23:15:00Z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89f45ae3-bb82-4cfe-bb25-3a0ae4b5e3e8</vt:lpwstr>
  </property>
  <property fmtid="{D5CDD505-2E9C-101B-9397-08002B2CF9AE}" pid="5" name="LastSaved">
    <vt:filetime>2023-08-24T00:00:00Z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MediaServiceImageTags">
    <vt:lpwstr/>
  </property>
  <property fmtid="{D5CDD505-2E9C-101B-9397-08002B2CF9AE}" pid="9" name="ContentTypeId">
    <vt:lpwstr>0x0101006877068CF4605047904B56A96DAF20C2</vt:lpwstr>
  </property>
  <property fmtid="{D5CDD505-2E9C-101B-9397-08002B2CF9AE}" pid="10" name="_DocHome">
    <vt:i4>405707948</vt:i4>
  </property>
</Properties>
</file>