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30FB8" w14:textId="7CDE9B58" w:rsidR="00F6226F" w:rsidRDefault="004B6376">
      <w:r w:rsidRPr="003411E2">
        <w:rPr>
          <w:rFonts w:ascii="Arial" w:hAnsi="Arial" w:cs="Arial"/>
          <w:color w:val="000000"/>
          <w:sz w:val="24"/>
          <w:szCs w:val="24"/>
        </w:rPr>
        <w:t xml:space="preserve">Revisions to SAM sections are provided to the right of the summary table below. Click the link to the right of the section line item in the table to view the “tracked changes” version of the revision.  Click the hyperlinked chapter text in column 1 to view the published revision.  </w:t>
      </w:r>
    </w:p>
    <w:p w14:paraId="0C3EC47D" w14:textId="77777777" w:rsidR="004B6376" w:rsidRDefault="004B6376"/>
    <w:p w14:paraId="5F049D31" w14:textId="77777777" w:rsidR="004B6376" w:rsidRDefault="004B6376"/>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914DAB">
        <w:trPr>
          <w:tblHeader/>
        </w:trPr>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CHAPTER/</w:t>
            </w:r>
          </w:p>
          <w:p w14:paraId="162F986B"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807985">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807985">
            <w:pPr>
              <w:spacing w:before="120"/>
              <w:jc w:val="center"/>
              <w:rPr>
                <w:rFonts w:ascii="Arial" w:hAnsi="Arial" w:cs="Arial"/>
                <w:b/>
                <w:sz w:val="24"/>
                <w:szCs w:val="24"/>
              </w:rPr>
            </w:pPr>
            <w:r w:rsidRPr="003411E2">
              <w:rPr>
                <w:rFonts w:ascii="Arial" w:hAnsi="Arial" w:cs="Arial"/>
                <w:b/>
                <w:sz w:val="24"/>
                <w:szCs w:val="24"/>
              </w:rPr>
              <w:t>Link to Tracked Changes</w:t>
            </w:r>
          </w:p>
        </w:tc>
      </w:tr>
      <w:tr w:rsidR="001F7D9B" w:rsidRPr="007C5562" w14:paraId="520D897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8651D07" w14:textId="18D6E4C4" w:rsidR="001F7D9B" w:rsidRPr="001F7D9B" w:rsidRDefault="001F7D9B" w:rsidP="00CF7987">
            <w:pPr>
              <w:spacing w:before="40"/>
              <w:rPr>
                <w:rFonts w:ascii="Arial" w:hAnsi="Arial" w:cs="Arial"/>
                <w:b/>
                <w:bCs/>
                <w:sz w:val="24"/>
                <w:szCs w:val="24"/>
              </w:rPr>
            </w:pPr>
            <w:hyperlink r:id="rId5" w:history="1">
              <w:r w:rsidRPr="001F7D9B">
                <w:rPr>
                  <w:rStyle w:val="Hyperlink"/>
                  <w:rFonts w:ascii="Arial" w:hAnsi="Arial" w:cs="Arial"/>
                  <w:b/>
                  <w:bCs/>
                  <w:sz w:val="24"/>
                  <w:szCs w:val="24"/>
                </w:rPr>
                <w:t>Chapter 8300</w:t>
              </w:r>
            </w:hyperlink>
          </w:p>
        </w:tc>
        <w:tc>
          <w:tcPr>
            <w:tcW w:w="5760" w:type="dxa"/>
            <w:tcBorders>
              <w:top w:val="single" w:sz="4" w:space="0" w:color="auto"/>
              <w:left w:val="single" w:sz="4" w:space="0" w:color="auto"/>
              <w:bottom w:val="single" w:sz="4" w:space="0" w:color="auto"/>
              <w:right w:val="single" w:sz="4" w:space="0" w:color="auto"/>
            </w:tcBorders>
          </w:tcPr>
          <w:p w14:paraId="2A1749EB" w14:textId="77777777" w:rsidR="001F7D9B" w:rsidRPr="001F7D9B" w:rsidRDefault="001F7D9B" w:rsidP="00CF798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A7B94EF" w14:textId="77777777" w:rsidR="001F7D9B" w:rsidRPr="001F7D9B" w:rsidRDefault="001F7D9B" w:rsidP="00CF7987">
            <w:pPr>
              <w:spacing w:before="40"/>
              <w:jc w:val="center"/>
              <w:rPr>
                <w:rFonts w:ascii="Arial" w:hAnsi="Arial" w:cs="Arial"/>
                <w:sz w:val="24"/>
                <w:szCs w:val="24"/>
              </w:rPr>
            </w:pPr>
          </w:p>
        </w:tc>
      </w:tr>
      <w:tr w:rsidR="00386039" w:rsidRPr="007C5562" w14:paraId="449890E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03F0542" w14:textId="12E75AD1" w:rsidR="00386039" w:rsidRPr="001F7D9B" w:rsidRDefault="00386039" w:rsidP="00386039">
            <w:pPr>
              <w:spacing w:before="40"/>
              <w:rPr>
                <w:rFonts w:ascii="Arial" w:hAnsi="Arial" w:cs="Arial"/>
                <w:b/>
                <w:bCs/>
                <w:sz w:val="24"/>
                <w:szCs w:val="24"/>
              </w:rPr>
            </w:pPr>
            <w:r>
              <w:rPr>
                <w:rFonts w:ascii="Arial" w:hAnsi="Arial" w:cs="Arial"/>
                <w:sz w:val="24"/>
                <w:szCs w:val="24"/>
              </w:rPr>
              <w:t xml:space="preserve"> </w:t>
            </w:r>
            <w:r w:rsidRPr="001F7D9B">
              <w:rPr>
                <w:rFonts w:ascii="Arial" w:hAnsi="Arial" w:cs="Arial"/>
                <w:b/>
                <w:bCs/>
                <w:sz w:val="24"/>
                <w:szCs w:val="24"/>
              </w:rPr>
              <w:t>Section 8360</w:t>
            </w:r>
          </w:p>
        </w:tc>
        <w:tc>
          <w:tcPr>
            <w:tcW w:w="5760" w:type="dxa"/>
            <w:tcBorders>
              <w:top w:val="single" w:sz="4" w:space="0" w:color="auto"/>
              <w:left w:val="single" w:sz="4" w:space="0" w:color="auto"/>
              <w:bottom w:val="single" w:sz="4" w:space="0" w:color="auto"/>
              <w:right w:val="single" w:sz="4" w:space="0" w:color="auto"/>
            </w:tcBorders>
          </w:tcPr>
          <w:p w14:paraId="4CB990EA" w14:textId="38CEDACB" w:rsidR="00386039" w:rsidRPr="001F7D9B" w:rsidRDefault="00386039" w:rsidP="00386039">
            <w:pPr>
              <w:spacing w:before="40"/>
              <w:rPr>
                <w:rFonts w:ascii="Arial" w:hAnsi="Arial" w:cs="Arial"/>
                <w:b/>
                <w:sz w:val="24"/>
                <w:szCs w:val="24"/>
              </w:rPr>
            </w:pPr>
            <w:r>
              <w:rPr>
                <w:rFonts w:ascii="Arial" w:hAnsi="Arial" w:cs="Arial"/>
                <w:bCs/>
                <w:sz w:val="24"/>
                <w:szCs w:val="24"/>
              </w:rPr>
              <w:t>Updated to add language merged from SAM section 10210 that is being deleted.</w:t>
            </w:r>
          </w:p>
        </w:tc>
        <w:tc>
          <w:tcPr>
            <w:tcW w:w="1260" w:type="dxa"/>
            <w:tcBorders>
              <w:top w:val="single" w:sz="4" w:space="0" w:color="auto"/>
              <w:left w:val="single" w:sz="4" w:space="0" w:color="auto"/>
              <w:bottom w:val="single" w:sz="4" w:space="0" w:color="auto"/>
              <w:right w:val="single" w:sz="4" w:space="0" w:color="auto"/>
            </w:tcBorders>
            <w:vAlign w:val="center"/>
          </w:tcPr>
          <w:p w14:paraId="05F935FB" w14:textId="04CB4407" w:rsidR="00386039" w:rsidRPr="001F7D9B" w:rsidRDefault="00386039" w:rsidP="00386039">
            <w:pPr>
              <w:spacing w:before="40"/>
              <w:jc w:val="center"/>
              <w:rPr>
                <w:rFonts w:ascii="Arial" w:hAnsi="Arial" w:cs="Arial"/>
                <w:sz w:val="24"/>
                <w:szCs w:val="24"/>
              </w:rPr>
            </w:pPr>
            <w:hyperlink r:id="rId6" w:history="1">
              <w:r w:rsidRPr="001F7D9B">
                <w:rPr>
                  <w:rStyle w:val="Hyperlink"/>
                  <w:rFonts w:ascii="Arial" w:hAnsi="Arial" w:cs="Arial"/>
                  <w:sz w:val="24"/>
                  <w:szCs w:val="24"/>
                </w:rPr>
                <w:t>8360</w:t>
              </w:r>
            </w:hyperlink>
          </w:p>
        </w:tc>
      </w:tr>
      <w:tr w:rsidR="00251B63" w:rsidRPr="007C5562" w14:paraId="594911A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6807AF3" w14:textId="00B486CB" w:rsidR="00251B63" w:rsidRPr="00386039" w:rsidRDefault="00251B63" w:rsidP="00251B63">
            <w:pPr>
              <w:spacing w:before="40"/>
              <w:rPr>
                <w:rFonts w:ascii="Arial" w:hAnsi="Arial" w:cs="Arial"/>
                <w:b/>
                <w:bCs/>
                <w:sz w:val="24"/>
                <w:szCs w:val="24"/>
              </w:rPr>
            </w:pPr>
            <w:r w:rsidRPr="00386039">
              <w:rPr>
                <w:rFonts w:ascii="Arial" w:hAnsi="Arial" w:cs="Arial"/>
                <w:b/>
                <w:bCs/>
                <w:sz w:val="24"/>
                <w:szCs w:val="24"/>
              </w:rPr>
              <w:t xml:space="preserve"> </w:t>
            </w:r>
            <w:r>
              <w:rPr>
                <w:rFonts w:ascii="Arial" w:hAnsi="Arial" w:cs="Arial"/>
                <w:b/>
                <w:bCs/>
                <w:sz w:val="24"/>
                <w:szCs w:val="24"/>
              </w:rPr>
              <w:t>Section 8366</w:t>
            </w:r>
          </w:p>
        </w:tc>
        <w:tc>
          <w:tcPr>
            <w:tcW w:w="5760" w:type="dxa"/>
            <w:tcBorders>
              <w:top w:val="single" w:sz="4" w:space="0" w:color="auto"/>
              <w:left w:val="single" w:sz="4" w:space="0" w:color="auto"/>
              <w:bottom w:val="single" w:sz="4" w:space="0" w:color="auto"/>
              <w:right w:val="single" w:sz="4" w:space="0" w:color="auto"/>
            </w:tcBorders>
          </w:tcPr>
          <w:p w14:paraId="79F99C2F" w14:textId="7EAEFA3C" w:rsidR="00251B63" w:rsidRPr="001F7D9B" w:rsidRDefault="00251B63" w:rsidP="00251B63">
            <w:pPr>
              <w:spacing w:before="40"/>
              <w:rPr>
                <w:rFonts w:ascii="Arial" w:hAnsi="Arial" w:cs="Arial"/>
                <w:b/>
                <w:sz w:val="24"/>
                <w:szCs w:val="24"/>
              </w:rPr>
            </w:pPr>
            <w:r>
              <w:rPr>
                <w:rFonts w:ascii="Arial" w:hAnsi="Arial" w:cs="Arial"/>
                <w:sz w:val="24"/>
                <w:szCs w:val="24"/>
                <w:lang w:bidi="en-US"/>
              </w:rPr>
              <w:t>New section, renumbered from section 10220, Abatements of Expenditures. Updated hyperlinks and 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77E9A418" w14:textId="4AC1C7E7" w:rsidR="00251B63" w:rsidRPr="001F7D9B" w:rsidRDefault="00251B63" w:rsidP="00251B63">
            <w:pPr>
              <w:spacing w:before="40"/>
              <w:jc w:val="center"/>
              <w:rPr>
                <w:rFonts w:ascii="Arial" w:hAnsi="Arial" w:cs="Arial"/>
                <w:sz w:val="24"/>
                <w:szCs w:val="24"/>
              </w:rPr>
            </w:pPr>
            <w:hyperlink r:id="rId7" w:history="1">
              <w:r w:rsidRPr="00251B63">
                <w:rPr>
                  <w:rStyle w:val="Hyperlink"/>
                  <w:rFonts w:ascii="Arial" w:hAnsi="Arial" w:cs="Arial"/>
                  <w:sz w:val="24"/>
                  <w:szCs w:val="24"/>
                </w:rPr>
                <w:t>8366</w:t>
              </w:r>
            </w:hyperlink>
          </w:p>
        </w:tc>
      </w:tr>
      <w:tr w:rsidR="00682877" w:rsidRPr="007C5562" w14:paraId="3CCD508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821ED4D" w14:textId="3C319D3B" w:rsidR="00682877" w:rsidRPr="00386039" w:rsidRDefault="00682877" w:rsidP="00682877">
            <w:pPr>
              <w:spacing w:before="40"/>
              <w:rPr>
                <w:rFonts w:ascii="Arial" w:hAnsi="Arial" w:cs="Arial"/>
                <w:b/>
                <w:bCs/>
                <w:sz w:val="24"/>
                <w:szCs w:val="24"/>
              </w:rPr>
            </w:pPr>
            <w:r>
              <w:rPr>
                <w:rFonts w:ascii="Arial" w:hAnsi="Arial" w:cs="Arial"/>
                <w:b/>
                <w:bCs/>
                <w:sz w:val="24"/>
                <w:szCs w:val="24"/>
              </w:rPr>
              <w:t xml:space="preserve"> Section 8367</w:t>
            </w:r>
          </w:p>
        </w:tc>
        <w:tc>
          <w:tcPr>
            <w:tcW w:w="5760" w:type="dxa"/>
            <w:tcBorders>
              <w:top w:val="single" w:sz="4" w:space="0" w:color="auto"/>
              <w:left w:val="single" w:sz="4" w:space="0" w:color="auto"/>
              <w:bottom w:val="single" w:sz="4" w:space="0" w:color="auto"/>
              <w:right w:val="single" w:sz="4" w:space="0" w:color="auto"/>
            </w:tcBorders>
          </w:tcPr>
          <w:p w14:paraId="38997DF0" w14:textId="48773842" w:rsidR="00682877" w:rsidRPr="001F7D9B" w:rsidRDefault="00682877" w:rsidP="00682877">
            <w:pPr>
              <w:spacing w:before="40"/>
              <w:rPr>
                <w:rFonts w:ascii="Arial" w:hAnsi="Arial" w:cs="Arial"/>
                <w:b/>
                <w:sz w:val="24"/>
                <w:szCs w:val="24"/>
              </w:rPr>
            </w:pPr>
            <w:r>
              <w:rPr>
                <w:rFonts w:ascii="Arial" w:hAnsi="Arial" w:cs="Arial"/>
                <w:bCs/>
                <w:sz w:val="24"/>
                <w:szCs w:val="24"/>
                <w:lang w:bidi="en-US"/>
              </w:rPr>
              <w:t>New section, renumbered from section 10240, Prior Year Appropriation Adjustments. Updated hyperlinks and 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7381274B" w14:textId="685DB8D6" w:rsidR="00682877" w:rsidRPr="001F7D9B" w:rsidRDefault="00682877" w:rsidP="00682877">
            <w:pPr>
              <w:spacing w:before="40"/>
              <w:jc w:val="center"/>
              <w:rPr>
                <w:rFonts w:ascii="Arial" w:hAnsi="Arial" w:cs="Arial"/>
                <w:sz w:val="24"/>
                <w:szCs w:val="24"/>
              </w:rPr>
            </w:pPr>
            <w:hyperlink r:id="rId8" w:history="1">
              <w:r w:rsidRPr="00682877">
                <w:rPr>
                  <w:rStyle w:val="Hyperlink"/>
                  <w:rFonts w:ascii="Arial" w:hAnsi="Arial" w:cs="Arial"/>
                  <w:sz w:val="24"/>
                  <w:szCs w:val="24"/>
                </w:rPr>
                <w:t>8367</w:t>
              </w:r>
            </w:hyperlink>
          </w:p>
        </w:tc>
      </w:tr>
      <w:tr w:rsidR="00682877" w:rsidRPr="007C5562" w14:paraId="71D9FD5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E8C6B77" w14:textId="4ECD3984" w:rsidR="00682877" w:rsidRDefault="00682877" w:rsidP="00682877">
            <w:pPr>
              <w:spacing w:before="40"/>
              <w:rPr>
                <w:rFonts w:ascii="Arial" w:hAnsi="Arial" w:cs="Arial"/>
                <w:b/>
                <w:bCs/>
                <w:sz w:val="24"/>
                <w:szCs w:val="24"/>
              </w:rPr>
            </w:pPr>
            <w:hyperlink r:id="rId9" w:history="1">
              <w:r>
                <w:rPr>
                  <w:rStyle w:val="Hyperlink"/>
                  <w:rFonts w:ascii="Arial" w:hAnsi="Arial" w:cs="Arial"/>
                  <w:b/>
                  <w:bCs/>
                  <w:sz w:val="24"/>
                  <w:szCs w:val="24"/>
                </w:rPr>
                <w:t>Chapter 8400</w:t>
              </w:r>
            </w:hyperlink>
          </w:p>
        </w:tc>
        <w:tc>
          <w:tcPr>
            <w:tcW w:w="5760" w:type="dxa"/>
            <w:tcBorders>
              <w:top w:val="single" w:sz="4" w:space="0" w:color="auto"/>
              <w:left w:val="single" w:sz="4" w:space="0" w:color="auto"/>
              <w:bottom w:val="single" w:sz="4" w:space="0" w:color="auto"/>
              <w:right w:val="single" w:sz="4" w:space="0" w:color="auto"/>
            </w:tcBorders>
          </w:tcPr>
          <w:p w14:paraId="1C03B70F" w14:textId="77777777" w:rsidR="00682877" w:rsidRPr="0030071C" w:rsidRDefault="00682877" w:rsidP="0068287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5928A8C" w14:textId="77777777" w:rsidR="00682877" w:rsidRPr="0030071C" w:rsidRDefault="00682877" w:rsidP="00682877">
            <w:pPr>
              <w:spacing w:before="40"/>
              <w:jc w:val="center"/>
              <w:rPr>
                <w:rFonts w:ascii="Arial" w:hAnsi="Arial" w:cs="Arial"/>
                <w:sz w:val="24"/>
                <w:szCs w:val="24"/>
              </w:rPr>
            </w:pPr>
          </w:p>
        </w:tc>
      </w:tr>
      <w:tr w:rsidR="00DA09A3" w:rsidRPr="007C5562" w14:paraId="4E6C382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9832F25" w14:textId="06C45CCF" w:rsidR="00DA09A3" w:rsidRPr="00DA09A3" w:rsidRDefault="00DA09A3" w:rsidP="00682877">
            <w:pPr>
              <w:spacing w:before="40"/>
              <w:rPr>
                <w:rFonts w:ascii="Arial" w:hAnsi="Arial" w:cs="Arial"/>
                <w:b/>
                <w:bCs/>
                <w:sz w:val="24"/>
                <w:szCs w:val="24"/>
              </w:rPr>
            </w:pPr>
            <w:r w:rsidRPr="00DA09A3">
              <w:rPr>
                <w:rFonts w:ascii="Arial" w:hAnsi="Arial" w:cs="Arial"/>
                <w:b/>
                <w:bCs/>
                <w:sz w:val="24"/>
                <w:szCs w:val="24"/>
              </w:rPr>
              <w:t xml:space="preserve"> </w:t>
            </w:r>
            <w:r>
              <w:rPr>
                <w:rFonts w:ascii="Arial" w:hAnsi="Arial" w:cs="Arial"/>
                <w:b/>
                <w:bCs/>
                <w:sz w:val="24"/>
                <w:szCs w:val="24"/>
              </w:rPr>
              <w:t>Section 8423</w:t>
            </w:r>
          </w:p>
        </w:tc>
        <w:tc>
          <w:tcPr>
            <w:tcW w:w="5760" w:type="dxa"/>
            <w:tcBorders>
              <w:top w:val="single" w:sz="4" w:space="0" w:color="auto"/>
              <w:left w:val="single" w:sz="4" w:space="0" w:color="auto"/>
              <w:bottom w:val="single" w:sz="4" w:space="0" w:color="auto"/>
              <w:right w:val="single" w:sz="4" w:space="0" w:color="auto"/>
            </w:tcBorders>
          </w:tcPr>
          <w:p w14:paraId="28B45584" w14:textId="4C6D853C" w:rsidR="00DA09A3" w:rsidRPr="00DA09A3" w:rsidRDefault="00DA09A3" w:rsidP="00DA09A3">
            <w:pPr>
              <w:ind w:left="-18"/>
              <w:rPr>
                <w:rFonts w:ascii="Arial" w:hAnsi="Arial" w:cs="Arial"/>
                <w:bCs/>
                <w:sz w:val="24"/>
                <w:szCs w:val="24"/>
              </w:rPr>
            </w:pPr>
            <w:r w:rsidRPr="00FC5C50">
              <w:rPr>
                <w:rFonts w:ascii="Arial" w:hAnsi="Arial" w:cs="Arial"/>
                <w:bCs/>
                <w:sz w:val="24"/>
                <w:szCs w:val="24"/>
              </w:rPr>
              <w:t xml:space="preserve">Minor language updates.  Added hyperlink.   Changed reference from reporting to CHP to local law enforcement.  </w:t>
            </w:r>
          </w:p>
        </w:tc>
        <w:tc>
          <w:tcPr>
            <w:tcW w:w="1260" w:type="dxa"/>
            <w:tcBorders>
              <w:top w:val="single" w:sz="4" w:space="0" w:color="auto"/>
              <w:left w:val="single" w:sz="4" w:space="0" w:color="auto"/>
              <w:bottom w:val="single" w:sz="4" w:space="0" w:color="auto"/>
              <w:right w:val="single" w:sz="4" w:space="0" w:color="auto"/>
            </w:tcBorders>
            <w:vAlign w:val="center"/>
          </w:tcPr>
          <w:p w14:paraId="29416FD6" w14:textId="47102D78" w:rsidR="00DA09A3" w:rsidRPr="00DA09A3" w:rsidRDefault="00DA09A3" w:rsidP="00682877">
            <w:pPr>
              <w:spacing w:before="40"/>
              <w:jc w:val="center"/>
              <w:rPr>
                <w:rFonts w:ascii="Arial" w:hAnsi="Arial" w:cs="Arial"/>
                <w:sz w:val="24"/>
                <w:szCs w:val="24"/>
              </w:rPr>
            </w:pPr>
            <w:hyperlink r:id="rId10" w:history="1">
              <w:r w:rsidRPr="00DA09A3">
                <w:rPr>
                  <w:rStyle w:val="Hyperlink"/>
                  <w:rFonts w:ascii="Arial" w:hAnsi="Arial" w:cs="Arial"/>
                  <w:sz w:val="24"/>
                  <w:szCs w:val="24"/>
                </w:rPr>
                <w:t>8423</w:t>
              </w:r>
            </w:hyperlink>
          </w:p>
        </w:tc>
      </w:tr>
      <w:tr w:rsidR="00DA09A3" w:rsidRPr="007C5562" w14:paraId="6A45B91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1788BB3" w14:textId="7E940689" w:rsidR="00DA09A3" w:rsidRPr="00DA09A3" w:rsidRDefault="00DA73FF" w:rsidP="00682877">
            <w:pPr>
              <w:spacing w:before="40"/>
              <w:rPr>
                <w:rFonts w:ascii="Arial" w:hAnsi="Arial" w:cs="Arial"/>
                <w:b/>
                <w:bCs/>
                <w:sz w:val="24"/>
                <w:szCs w:val="24"/>
              </w:rPr>
            </w:pPr>
            <w:r>
              <w:rPr>
                <w:rFonts w:ascii="Arial" w:hAnsi="Arial" w:cs="Arial"/>
                <w:b/>
                <w:bCs/>
                <w:sz w:val="24"/>
                <w:szCs w:val="24"/>
              </w:rPr>
              <w:t xml:space="preserve"> Section 8424</w:t>
            </w:r>
          </w:p>
        </w:tc>
        <w:tc>
          <w:tcPr>
            <w:tcW w:w="5760" w:type="dxa"/>
            <w:tcBorders>
              <w:top w:val="single" w:sz="4" w:space="0" w:color="auto"/>
              <w:left w:val="single" w:sz="4" w:space="0" w:color="auto"/>
              <w:bottom w:val="single" w:sz="4" w:space="0" w:color="auto"/>
              <w:right w:val="single" w:sz="4" w:space="0" w:color="auto"/>
            </w:tcBorders>
          </w:tcPr>
          <w:p w14:paraId="48943A54" w14:textId="605D87F5" w:rsidR="00DA09A3" w:rsidRPr="00DA73FF" w:rsidRDefault="00DA73FF" w:rsidP="00DA73FF">
            <w:pPr>
              <w:ind w:left="-18"/>
              <w:rPr>
                <w:rFonts w:ascii="Arial" w:hAnsi="Arial" w:cs="Arial"/>
                <w:bCs/>
                <w:sz w:val="24"/>
                <w:szCs w:val="24"/>
              </w:rPr>
            </w:pPr>
            <w:r w:rsidRPr="00FC5C50">
              <w:rPr>
                <w:rFonts w:ascii="Arial" w:hAnsi="Arial" w:cs="Arial"/>
                <w:bCs/>
                <w:sz w:val="24"/>
                <w:szCs w:val="24"/>
              </w:rPr>
              <w:t xml:space="preserve">Updated language </w:t>
            </w:r>
            <w:r>
              <w:rPr>
                <w:rFonts w:ascii="Arial" w:hAnsi="Arial" w:cs="Arial"/>
                <w:bCs/>
                <w:sz w:val="24"/>
                <w:szCs w:val="24"/>
              </w:rPr>
              <w:t>for</w:t>
            </w:r>
            <w:r w:rsidRPr="00FC5C50">
              <w:rPr>
                <w:rFonts w:ascii="Arial" w:hAnsi="Arial" w:cs="Arial"/>
                <w:bCs/>
                <w:sz w:val="24"/>
                <w:szCs w:val="24"/>
              </w:rPr>
              <w:t xml:space="preserve"> departments using FI$Cal.</w:t>
            </w:r>
          </w:p>
        </w:tc>
        <w:tc>
          <w:tcPr>
            <w:tcW w:w="1260" w:type="dxa"/>
            <w:tcBorders>
              <w:top w:val="single" w:sz="4" w:space="0" w:color="auto"/>
              <w:left w:val="single" w:sz="4" w:space="0" w:color="auto"/>
              <w:bottom w:val="single" w:sz="4" w:space="0" w:color="auto"/>
              <w:right w:val="single" w:sz="4" w:space="0" w:color="auto"/>
            </w:tcBorders>
            <w:vAlign w:val="center"/>
          </w:tcPr>
          <w:p w14:paraId="798E7C5B" w14:textId="6460EFFC" w:rsidR="00DA09A3" w:rsidRPr="00DA09A3" w:rsidRDefault="00DA73FF" w:rsidP="00682877">
            <w:pPr>
              <w:spacing w:before="40"/>
              <w:jc w:val="center"/>
              <w:rPr>
                <w:rFonts w:ascii="Arial" w:hAnsi="Arial" w:cs="Arial"/>
                <w:sz w:val="24"/>
                <w:szCs w:val="24"/>
              </w:rPr>
            </w:pPr>
            <w:hyperlink r:id="rId11" w:history="1">
              <w:r w:rsidRPr="00DA73FF">
                <w:rPr>
                  <w:rStyle w:val="Hyperlink"/>
                  <w:rFonts w:ascii="Arial" w:hAnsi="Arial" w:cs="Arial"/>
                  <w:sz w:val="24"/>
                  <w:szCs w:val="24"/>
                </w:rPr>
                <w:t>8424</w:t>
              </w:r>
            </w:hyperlink>
          </w:p>
        </w:tc>
      </w:tr>
      <w:tr w:rsidR="00902ACE" w:rsidRPr="007C5562" w14:paraId="6F7385F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1AA5BB1" w14:textId="2C35A505" w:rsidR="00902ACE" w:rsidRDefault="00902ACE" w:rsidP="00682877">
            <w:pPr>
              <w:spacing w:before="40"/>
              <w:rPr>
                <w:rFonts w:ascii="Arial" w:hAnsi="Arial" w:cs="Arial"/>
                <w:b/>
                <w:bCs/>
                <w:sz w:val="24"/>
                <w:szCs w:val="24"/>
              </w:rPr>
            </w:pPr>
            <w:r>
              <w:rPr>
                <w:rFonts w:ascii="Arial" w:hAnsi="Arial" w:cs="Arial"/>
                <w:b/>
                <w:bCs/>
                <w:sz w:val="24"/>
                <w:szCs w:val="24"/>
              </w:rPr>
              <w:t xml:space="preserve"> Section 8425</w:t>
            </w:r>
          </w:p>
        </w:tc>
        <w:tc>
          <w:tcPr>
            <w:tcW w:w="5760" w:type="dxa"/>
            <w:tcBorders>
              <w:top w:val="single" w:sz="4" w:space="0" w:color="auto"/>
              <w:left w:val="single" w:sz="4" w:space="0" w:color="auto"/>
              <w:bottom w:val="single" w:sz="4" w:space="0" w:color="auto"/>
              <w:right w:val="single" w:sz="4" w:space="0" w:color="auto"/>
            </w:tcBorders>
          </w:tcPr>
          <w:p w14:paraId="7F8C45DA" w14:textId="5963A032" w:rsidR="00902ACE" w:rsidRPr="00FC5C50" w:rsidRDefault="00902ACE" w:rsidP="00902ACE">
            <w:pPr>
              <w:rPr>
                <w:rFonts w:ascii="Arial" w:hAnsi="Arial" w:cs="Arial"/>
                <w:bCs/>
                <w:sz w:val="24"/>
                <w:szCs w:val="24"/>
              </w:rPr>
            </w:pPr>
            <w:r>
              <w:rPr>
                <w:rFonts w:ascii="Arial" w:hAnsi="Arial" w:cs="Arial"/>
                <w:bCs/>
                <w:sz w:val="24"/>
                <w:szCs w:val="24"/>
              </w:rPr>
              <w:t>Updated</w:t>
            </w:r>
            <w:r w:rsidRPr="00FC5C50">
              <w:rPr>
                <w:rFonts w:ascii="Arial" w:hAnsi="Arial" w:cs="Arial"/>
                <w:bCs/>
                <w:sz w:val="24"/>
                <w:szCs w:val="24"/>
              </w:rPr>
              <w:t xml:space="preserve"> </w:t>
            </w:r>
            <w:r>
              <w:rPr>
                <w:rFonts w:ascii="Arial" w:hAnsi="Arial" w:cs="Arial"/>
                <w:bCs/>
                <w:sz w:val="24"/>
                <w:szCs w:val="24"/>
              </w:rPr>
              <w:t>language and process for departments using FI$Cal.</w:t>
            </w:r>
          </w:p>
        </w:tc>
        <w:tc>
          <w:tcPr>
            <w:tcW w:w="1260" w:type="dxa"/>
            <w:tcBorders>
              <w:top w:val="single" w:sz="4" w:space="0" w:color="auto"/>
              <w:left w:val="single" w:sz="4" w:space="0" w:color="auto"/>
              <w:bottom w:val="single" w:sz="4" w:space="0" w:color="auto"/>
              <w:right w:val="single" w:sz="4" w:space="0" w:color="auto"/>
            </w:tcBorders>
            <w:vAlign w:val="center"/>
          </w:tcPr>
          <w:p w14:paraId="4360B103" w14:textId="6ACB7D38" w:rsidR="00902ACE" w:rsidRDefault="00902ACE" w:rsidP="00682877">
            <w:pPr>
              <w:spacing w:before="40"/>
              <w:jc w:val="center"/>
              <w:rPr>
                <w:rFonts w:ascii="Arial" w:hAnsi="Arial" w:cs="Arial"/>
                <w:sz w:val="24"/>
                <w:szCs w:val="24"/>
              </w:rPr>
            </w:pPr>
            <w:hyperlink r:id="rId12" w:history="1">
              <w:r w:rsidRPr="00902ACE">
                <w:rPr>
                  <w:rStyle w:val="Hyperlink"/>
                  <w:rFonts w:ascii="Arial" w:hAnsi="Arial" w:cs="Arial"/>
                  <w:sz w:val="24"/>
                  <w:szCs w:val="24"/>
                </w:rPr>
                <w:t>8425</w:t>
              </w:r>
            </w:hyperlink>
          </w:p>
        </w:tc>
      </w:tr>
      <w:tr w:rsidR="00C00D3B" w:rsidRPr="007C5562" w14:paraId="679680A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3A3DBE7" w14:textId="68D593AC" w:rsidR="00C00D3B" w:rsidRDefault="00C00D3B" w:rsidP="00682877">
            <w:pPr>
              <w:spacing w:before="40"/>
              <w:rPr>
                <w:rFonts w:ascii="Arial" w:hAnsi="Arial" w:cs="Arial"/>
                <w:b/>
                <w:bCs/>
                <w:sz w:val="24"/>
                <w:szCs w:val="24"/>
              </w:rPr>
            </w:pPr>
            <w:r>
              <w:rPr>
                <w:rFonts w:ascii="Arial" w:hAnsi="Arial" w:cs="Arial"/>
                <w:b/>
                <w:bCs/>
                <w:sz w:val="24"/>
                <w:szCs w:val="24"/>
              </w:rPr>
              <w:t xml:space="preserve"> Section 8453</w:t>
            </w:r>
          </w:p>
        </w:tc>
        <w:tc>
          <w:tcPr>
            <w:tcW w:w="5760" w:type="dxa"/>
            <w:tcBorders>
              <w:top w:val="single" w:sz="4" w:space="0" w:color="auto"/>
              <w:left w:val="single" w:sz="4" w:space="0" w:color="auto"/>
              <w:bottom w:val="single" w:sz="4" w:space="0" w:color="auto"/>
              <w:right w:val="single" w:sz="4" w:space="0" w:color="auto"/>
            </w:tcBorders>
          </w:tcPr>
          <w:p w14:paraId="70382AB8" w14:textId="79B7448B" w:rsidR="00C00D3B" w:rsidRDefault="00C00D3B" w:rsidP="00902ACE">
            <w:pPr>
              <w:rPr>
                <w:rFonts w:ascii="Arial" w:hAnsi="Arial" w:cs="Arial"/>
                <w:bCs/>
                <w:sz w:val="24"/>
                <w:szCs w:val="24"/>
              </w:rPr>
            </w:pPr>
            <w:r w:rsidRPr="00FC5C50">
              <w:rPr>
                <w:rFonts w:ascii="Arial" w:hAnsi="Arial" w:cs="Arial"/>
                <w:bCs/>
                <w:sz w:val="24"/>
                <w:szCs w:val="24"/>
              </w:rPr>
              <w:t>Minor updates.  Added reference to GC 11257</w:t>
            </w:r>
          </w:p>
        </w:tc>
        <w:tc>
          <w:tcPr>
            <w:tcW w:w="1260" w:type="dxa"/>
            <w:tcBorders>
              <w:top w:val="single" w:sz="4" w:space="0" w:color="auto"/>
              <w:left w:val="single" w:sz="4" w:space="0" w:color="auto"/>
              <w:bottom w:val="single" w:sz="4" w:space="0" w:color="auto"/>
              <w:right w:val="single" w:sz="4" w:space="0" w:color="auto"/>
            </w:tcBorders>
            <w:vAlign w:val="center"/>
          </w:tcPr>
          <w:p w14:paraId="35CBD426" w14:textId="42C85F0E" w:rsidR="00C00D3B" w:rsidRDefault="00C00D3B" w:rsidP="00682877">
            <w:pPr>
              <w:spacing w:before="40"/>
              <w:jc w:val="center"/>
              <w:rPr>
                <w:rFonts w:ascii="Arial" w:hAnsi="Arial" w:cs="Arial"/>
                <w:sz w:val="24"/>
                <w:szCs w:val="24"/>
              </w:rPr>
            </w:pPr>
            <w:hyperlink r:id="rId13" w:history="1">
              <w:r w:rsidRPr="00C00D3B">
                <w:rPr>
                  <w:rStyle w:val="Hyperlink"/>
                  <w:rFonts w:ascii="Arial" w:hAnsi="Arial" w:cs="Arial"/>
                  <w:sz w:val="24"/>
                  <w:szCs w:val="24"/>
                </w:rPr>
                <w:t>8453</w:t>
              </w:r>
            </w:hyperlink>
          </w:p>
        </w:tc>
      </w:tr>
      <w:tr w:rsidR="00682877" w:rsidRPr="007C5562" w14:paraId="594C082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99A0590" w14:textId="28E86BFF"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8471</w:t>
            </w:r>
          </w:p>
        </w:tc>
        <w:tc>
          <w:tcPr>
            <w:tcW w:w="5760" w:type="dxa"/>
            <w:tcBorders>
              <w:top w:val="single" w:sz="4" w:space="0" w:color="auto"/>
              <w:left w:val="single" w:sz="4" w:space="0" w:color="auto"/>
              <w:bottom w:val="single" w:sz="4" w:space="0" w:color="auto"/>
              <w:right w:val="single" w:sz="4" w:space="0" w:color="auto"/>
            </w:tcBorders>
          </w:tcPr>
          <w:p w14:paraId="24D45F99" w14:textId="232AA029" w:rsidR="00682877" w:rsidRPr="00060012" w:rsidRDefault="001D3C7F" w:rsidP="00682877">
            <w:pPr>
              <w:spacing w:after="0"/>
              <w:rPr>
                <w:rFonts w:ascii="Arial" w:hAnsi="Arial" w:cs="Arial"/>
                <w:sz w:val="24"/>
                <w:szCs w:val="24"/>
                <w:lang w:bidi="en-US"/>
              </w:rPr>
            </w:pPr>
            <w:r>
              <w:rPr>
                <w:rFonts w:ascii="Arial" w:hAnsi="Arial" w:cs="Arial"/>
                <w:sz w:val="24"/>
                <w:szCs w:val="24"/>
                <w:lang w:bidi="en-US"/>
              </w:rPr>
              <w:t>Reserved funds language added under General.  Minor additional edits.</w:t>
            </w:r>
          </w:p>
        </w:tc>
        <w:tc>
          <w:tcPr>
            <w:tcW w:w="1260" w:type="dxa"/>
            <w:tcBorders>
              <w:top w:val="single" w:sz="4" w:space="0" w:color="auto"/>
              <w:left w:val="single" w:sz="4" w:space="0" w:color="auto"/>
              <w:bottom w:val="single" w:sz="4" w:space="0" w:color="auto"/>
              <w:right w:val="single" w:sz="4" w:space="0" w:color="auto"/>
            </w:tcBorders>
            <w:vAlign w:val="center"/>
          </w:tcPr>
          <w:p w14:paraId="026434D9" w14:textId="31085785" w:rsidR="00682877" w:rsidRPr="0030071C" w:rsidRDefault="001D3C7F" w:rsidP="00682877">
            <w:pPr>
              <w:spacing w:before="40"/>
              <w:jc w:val="center"/>
              <w:rPr>
                <w:rFonts w:ascii="Arial" w:hAnsi="Arial" w:cs="Arial"/>
                <w:sz w:val="24"/>
                <w:szCs w:val="24"/>
              </w:rPr>
            </w:pPr>
            <w:hyperlink r:id="rId14" w:history="1">
              <w:r w:rsidRPr="001D3C7F">
                <w:rPr>
                  <w:rStyle w:val="Hyperlink"/>
                  <w:rFonts w:ascii="Arial" w:hAnsi="Arial" w:cs="Arial"/>
                  <w:sz w:val="24"/>
                  <w:szCs w:val="24"/>
                </w:rPr>
                <w:t>8471</w:t>
              </w:r>
            </w:hyperlink>
          </w:p>
        </w:tc>
      </w:tr>
      <w:tr w:rsidR="00682877" w:rsidRPr="007C5562" w14:paraId="70D2CE8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9E969EF" w14:textId="055C9CC6"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8482</w:t>
            </w:r>
          </w:p>
        </w:tc>
        <w:tc>
          <w:tcPr>
            <w:tcW w:w="5760" w:type="dxa"/>
            <w:tcBorders>
              <w:top w:val="single" w:sz="4" w:space="0" w:color="auto"/>
              <w:left w:val="single" w:sz="4" w:space="0" w:color="auto"/>
              <w:bottom w:val="single" w:sz="4" w:space="0" w:color="auto"/>
              <w:right w:val="single" w:sz="4" w:space="0" w:color="auto"/>
            </w:tcBorders>
          </w:tcPr>
          <w:p w14:paraId="1A91DB34" w14:textId="32C2CE1E" w:rsidR="00682877" w:rsidRDefault="00682877" w:rsidP="00682877">
            <w:pPr>
              <w:spacing w:after="0"/>
              <w:ind w:hanging="14"/>
              <w:rPr>
                <w:rFonts w:ascii="Arial" w:hAnsi="Arial" w:cs="Arial"/>
                <w:sz w:val="24"/>
                <w:szCs w:val="24"/>
                <w:lang w:bidi="en-US"/>
              </w:rPr>
            </w:pPr>
            <w:r>
              <w:rPr>
                <w:rFonts w:ascii="Arial" w:hAnsi="Arial" w:cs="Arial"/>
                <w:sz w:val="24"/>
                <w:szCs w:val="24"/>
                <w:lang w:bidi="en-US"/>
              </w:rPr>
              <w:t>Revised, renamed and renumbered from 8720.</w:t>
            </w:r>
          </w:p>
        </w:tc>
        <w:tc>
          <w:tcPr>
            <w:tcW w:w="1260" w:type="dxa"/>
            <w:tcBorders>
              <w:top w:val="single" w:sz="4" w:space="0" w:color="auto"/>
              <w:left w:val="single" w:sz="4" w:space="0" w:color="auto"/>
              <w:bottom w:val="single" w:sz="4" w:space="0" w:color="auto"/>
              <w:right w:val="single" w:sz="4" w:space="0" w:color="auto"/>
            </w:tcBorders>
            <w:vAlign w:val="center"/>
          </w:tcPr>
          <w:p w14:paraId="68932A83" w14:textId="2544468F" w:rsidR="00682877" w:rsidRPr="0030071C" w:rsidRDefault="00682877" w:rsidP="00682877">
            <w:pPr>
              <w:spacing w:before="40"/>
              <w:jc w:val="center"/>
              <w:rPr>
                <w:rFonts w:ascii="Arial" w:hAnsi="Arial" w:cs="Arial"/>
                <w:sz w:val="24"/>
                <w:szCs w:val="24"/>
              </w:rPr>
            </w:pPr>
            <w:hyperlink r:id="rId15" w:history="1">
              <w:r w:rsidRPr="0027018B">
                <w:rPr>
                  <w:rStyle w:val="Hyperlink"/>
                  <w:rFonts w:ascii="Arial" w:hAnsi="Arial" w:cs="Arial"/>
                  <w:sz w:val="24"/>
                  <w:szCs w:val="24"/>
                </w:rPr>
                <w:t>8482</w:t>
              </w:r>
            </w:hyperlink>
          </w:p>
        </w:tc>
      </w:tr>
      <w:tr w:rsidR="00682877" w:rsidRPr="007C5562" w14:paraId="74DE79A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1537262" w14:textId="3DA35CEE"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8483</w:t>
            </w:r>
          </w:p>
        </w:tc>
        <w:tc>
          <w:tcPr>
            <w:tcW w:w="5760" w:type="dxa"/>
            <w:tcBorders>
              <w:top w:val="single" w:sz="4" w:space="0" w:color="auto"/>
              <w:left w:val="single" w:sz="4" w:space="0" w:color="auto"/>
              <w:bottom w:val="single" w:sz="4" w:space="0" w:color="auto"/>
              <w:right w:val="single" w:sz="4" w:space="0" w:color="auto"/>
            </w:tcBorders>
          </w:tcPr>
          <w:p w14:paraId="4957CBA7" w14:textId="6383D0DB" w:rsidR="00682877" w:rsidRDefault="00682877" w:rsidP="00682877">
            <w:pPr>
              <w:rPr>
                <w:rFonts w:ascii="Arial" w:hAnsi="Arial" w:cs="Arial"/>
                <w:sz w:val="24"/>
                <w:szCs w:val="24"/>
                <w:lang w:bidi="en-US"/>
              </w:rPr>
            </w:pPr>
            <w:r>
              <w:rPr>
                <w:rFonts w:ascii="Arial" w:hAnsi="Arial" w:cs="Arial"/>
                <w:sz w:val="24"/>
                <w:szCs w:val="24"/>
                <w:lang w:bidi="en-US"/>
              </w:rPr>
              <w:t>Revised and renumbered from 8721.</w:t>
            </w:r>
          </w:p>
        </w:tc>
        <w:tc>
          <w:tcPr>
            <w:tcW w:w="1260" w:type="dxa"/>
            <w:tcBorders>
              <w:top w:val="single" w:sz="4" w:space="0" w:color="auto"/>
              <w:left w:val="single" w:sz="4" w:space="0" w:color="auto"/>
              <w:bottom w:val="single" w:sz="4" w:space="0" w:color="auto"/>
              <w:right w:val="single" w:sz="4" w:space="0" w:color="auto"/>
            </w:tcBorders>
            <w:vAlign w:val="center"/>
          </w:tcPr>
          <w:p w14:paraId="482CAC65" w14:textId="28FD3014" w:rsidR="00682877" w:rsidRPr="0030071C" w:rsidRDefault="00682877" w:rsidP="00682877">
            <w:pPr>
              <w:spacing w:before="40"/>
              <w:jc w:val="center"/>
              <w:rPr>
                <w:rFonts w:ascii="Arial" w:hAnsi="Arial" w:cs="Arial"/>
                <w:sz w:val="24"/>
                <w:szCs w:val="24"/>
              </w:rPr>
            </w:pPr>
            <w:hyperlink r:id="rId16" w:history="1">
              <w:r w:rsidRPr="008E12D6">
                <w:rPr>
                  <w:rStyle w:val="Hyperlink"/>
                  <w:rFonts w:ascii="Arial" w:hAnsi="Arial" w:cs="Arial"/>
                  <w:sz w:val="24"/>
                  <w:szCs w:val="24"/>
                </w:rPr>
                <w:t>8483</w:t>
              </w:r>
            </w:hyperlink>
          </w:p>
        </w:tc>
      </w:tr>
      <w:tr w:rsidR="00682877" w:rsidRPr="007C5562" w14:paraId="4F7DF5A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862062E" w14:textId="44277A4D"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8484</w:t>
            </w:r>
          </w:p>
        </w:tc>
        <w:tc>
          <w:tcPr>
            <w:tcW w:w="5760" w:type="dxa"/>
            <w:tcBorders>
              <w:top w:val="single" w:sz="4" w:space="0" w:color="auto"/>
              <w:left w:val="single" w:sz="4" w:space="0" w:color="auto"/>
              <w:bottom w:val="single" w:sz="4" w:space="0" w:color="auto"/>
              <w:right w:val="single" w:sz="4" w:space="0" w:color="auto"/>
            </w:tcBorders>
          </w:tcPr>
          <w:p w14:paraId="3393CDAE" w14:textId="7833155B" w:rsidR="00682877" w:rsidRDefault="00682877" w:rsidP="00682877">
            <w:pPr>
              <w:rPr>
                <w:rFonts w:ascii="Arial" w:hAnsi="Arial" w:cs="Arial"/>
                <w:sz w:val="24"/>
                <w:szCs w:val="24"/>
                <w:lang w:bidi="en-US"/>
              </w:rPr>
            </w:pPr>
            <w:r>
              <w:rPr>
                <w:rFonts w:ascii="Arial" w:hAnsi="Arial" w:cs="Arial"/>
                <w:sz w:val="24"/>
                <w:szCs w:val="24"/>
                <w:lang w:bidi="en-US"/>
              </w:rPr>
              <w:t>Revised and renumbered from 8722.</w:t>
            </w:r>
          </w:p>
        </w:tc>
        <w:tc>
          <w:tcPr>
            <w:tcW w:w="1260" w:type="dxa"/>
            <w:tcBorders>
              <w:top w:val="single" w:sz="4" w:space="0" w:color="auto"/>
              <w:left w:val="single" w:sz="4" w:space="0" w:color="auto"/>
              <w:bottom w:val="single" w:sz="4" w:space="0" w:color="auto"/>
              <w:right w:val="single" w:sz="4" w:space="0" w:color="auto"/>
            </w:tcBorders>
            <w:vAlign w:val="center"/>
          </w:tcPr>
          <w:p w14:paraId="4846642D" w14:textId="6EC450F2" w:rsidR="00682877" w:rsidRPr="0030071C" w:rsidRDefault="00682877" w:rsidP="00682877">
            <w:pPr>
              <w:spacing w:before="40"/>
              <w:jc w:val="center"/>
              <w:rPr>
                <w:rFonts w:ascii="Arial" w:hAnsi="Arial" w:cs="Arial"/>
                <w:sz w:val="24"/>
                <w:szCs w:val="24"/>
              </w:rPr>
            </w:pPr>
            <w:hyperlink r:id="rId17" w:history="1">
              <w:r w:rsidRPr="00C04C8D">
                <w:rPr>
                  <w:rStyle w:val="Hyperlink"/>
                  <w:rFonts w:ascii="Arial" w:hAnsi="Arial" w:cs="Arial"/>
                  <w:sz w:val="24"/>
                  <w:szCs w:val="24"/>
                </w:rPr>
                <w:t>8484</w:t>
              </w:r>
            </w:hyperlink>
          </w:p>
        </w:tc>
      </w:tr>
      <w:tr w:rsidR="00682877" w:rsidRPr="007C5562" w14:paraId="719E92A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4E6E84B" w14:textId="306195BF"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8485</w:t>
            </w:r>
          </w:p>
        </w:tc>
        <w:tc>
          <w:tcPr>
            <w:tcW w:w="5760" w:type="dxa"/>
            <w:tcBorders>
              <w:top w:val="single" w:sz="4" w:space="0" w:color="auto"/>
              <w:left w:val="single" w:sz="4" w:space="0" w:color="auto"/>
              <w:bottom w:val="single" w:sz="4" w:space="0" w:color="auto"/>
              <w:right w:val="single" w:sz="4" w:space="0" w:color="auto"/>
            </w:tcBorders>
          </w:tcPr>
          <w:p w14:paraId="196A4563" w14:textId="66FF1A71" w:rsidR="00682877" w:rsidRDefault="00682877" w:rsidP="00682877">
            <w:pPr>
              <w:rPr>
                <w:rFonts w:ascii="Arial" w:hAnsi="Arial" w:cs="Arial"/>
                <w:sz w:val="24"/>
                <w:szCs w:val="24"/>
                <w:lang w:bidi="en-US"/>
              </w:rPr>
            </w:pPr>
            <w:r>
              <w:rPr>
                <w:rFonts w:ascii="Arial" w:hAnsi="Arial" w:cs="Arial"/>
                <w:sz w:val="24"/>
                <w:szCs w:val="24"/>
                <w:lang w:bidi="en-US"/>
              </w:rPr>
              <w:t>Revised and renumbered from 8730, 8734.1, 8734.3, 8734.5, 8735.1, 8735.2, 8735.3, 8735.4.</w:t>
            </w:r>
          </w:p>
        </w:tc>
        <w:tc>
          <w:tcPr>
            <w:tcW w:w="1260" w:type="dxa"/>
            <w:tcBorders>
              <w:top w:val="single" w:sz="4" w:space="0" w:color="auto"/>
              <w:left w:val="single" w:sz="4" w:space="0" w:color="auto"/>
              <w:bottom w:val="single" w:sz="4" w:space="0" w:color="auto"/>
              <w:right w:val="single" w:sz="4" w:space="0" w:color="auto"/>
            </w:tcBorders>
            <w:vAlign w:val="center"/>
          </w:tcPr>
          <w:p w14:paraId="1CF4AD06" w14:textId="0FC74AEE" w:rsidR="00682877" w:rsidRPr="0030071C" w:rsidRDefault="00682877" w:rsidP="00682877">
            <w:pPr>
              <w:spacing w:before="40"/>
              <w:jc w:val="center"/>
              <w:rPr>
                <w:rFonts w:ascii="Arial" w:hAnsi="Arial" w:cs="Arial"/>
                <w:sz w:val="24"/>
                <w:szCs w:val="24"/>
              </w:rPr>
            </w:pPr>
            <w:hyperlink r:id="rId18" w:history="1">
              <w:r w:rsidRPr="0028602D">
                <w:rPr>
                  <w:rStyle w:val="Hyperlink"/>
                  <w:rFonts w:ascii="Arial" w:hAnsi="Arial" w:cs="Arial"/>
                  <w:sz w:val="24"/>
                  <w:szCs w:val="24"/>
                </w:rPr>
                <w:t>8485</w:t>
              </w:r>
            </w:hyperlink>
          </w:p>
        </w:tc>
      </w:tr>
      <w:tr w:rsidR="00682877" w:rsidRPr="007C5562" w14:paraId="7FA1E11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6B82F9B" w14:textId="487F7CD2"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8486</w:t>
            </w:r>
          </w:p>
        </w:tc>
        <w:tc>
          <w:tcPr>
            <w:tcW w:w="5760" w:type="dxa"/>
            <w:tcBorders>
              <w:top w:val="single" w:sz="4" w:space="0" w:color="auto"/>
              <w:left w:val="single" w:sz="4" w:space="0" w:color="auto"/>
              <w:bottom w:val="single" w:sz="4" w:space="0" w:color="auto"/>
              <w:right w:val="single" w:sz="4" w:space="0" w:color="auto"/>
            </w:tcBorders>
          </w:tcPr>
          <w:p w14:paraId="63070D85" w14:textId="7CB8DF2C" w:rsidR="00682877" w:rsidRDefault="00682877" w:rsidP="00682877">
            <w:pPr>
              <w:rPr>
                <w:rFonts w:ascii="Arial" w:hAnsi="Arial" w:cs="Arial"/>
                <w:sz w:val="24"/>
                <w:szCs w:val="24"/>
                <w:lang w:bidi="en-US"/>
              </w:rPr>
            </w:pPr>
            <w:r>
              <w:rPr>
                <w:rFonts w:ascii="Arial" w:hAnsi="Arial" w:cs="Arial"/>
                <w:sz w:val="24"/>
                <w:szCs w:val="24"/>
              </w:rPr>
              <w:t>Revised and renumbered from 8731, 8732.</w:t>
            </w:r>
          </w:p>
        </w:tc>
        <w:tc>
          <w:tcPr>
            <w:tcW w:w="1260" w:type="dxa"/>
            <w:tcBorders>
              <w:top w:val="single" w:sz="4" w:space="0" w:color="auto"/>
              <w:left w:val="single" w:sz="4" w:space="0" w:color="auto"/>
              <w:bottom w:val="single" w:sz="4" w:space="0" w:color="auto"/>
              <w:right w:val="single" w:sz="4" w:space="0" w:color="auto"/>
            </w:tcBorders>
            <w:vAlign w:val="center"/>
          </w:tcPr>
          <w:p w14:paraId="209E9AB5" w14:textId="42C99C59" w:rsidR="00682877" w:rsidRPr="0030071C" w:rsidRDefault="00682877" w:rsidP="00682877">
            <w:pPr>
              <w:spacing w:before="40"/>
              <w:jc w:val="center"/>
              <w:rPr>
                <w:rFonts w:ascii="Arial" w:hAnsi="Arial" w:cs="Arial"/>
                <w:sz w:val="24"/>
                <w:szCs w:val="24"/>
              </w:rPr>
            </w:pPr>
            <w:hyperlink r:id="rId19" w:history="1">
              <w:r w:rsidRPr="00B83D27">
                <w:rPr>
                  <w:rStyle w:val="Hyperlink"/>
                  <w:rFonts w:ascii="Arial" w:hAnsi="Arial" w:cs="Arial"/>
                  <w:sz w:val="24"/>
                  <w:szCs w:val="24"/>
                </w:rPr>
                <w:t>8486</w:t>
              </w:r>
            </w:hyperlink>
          </w:p>
        </w:tc>
      </w:tr>
      <w:tr w:rsidR="00682877" w:rsidRPr="007C5562" w14:paraId="332FF00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E0D831D" w14:textId="5821B2C2"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8487</w:t>
            </w:r>
          </w:p>
        </w:tc>
        <w:tc>
          <w:tcPr>
            <w:tcW w:w="5760" w:type="dxa"/>
            <w:tcBorders>
              <w:top w:val="single" w:sz="4" w:space="0" w:color="auto"/>
              <w:left w:val="single" w:sz="4" w:space="0" w:color="auto"/>
              <w:bottom w:val="single" w:sz="4" w:space="0" w:color="auto"/>
              <w:right w:val="single" w:sz="4" w:space="0" w:color="auto"/>
            </w:tcBorders>
          </w:tcPr>
          <w:p w14:paraId="676BE58C" w14:textId="216955B7" w:rsidR="00682877" w:rsidRDefault="00682877" w:rsidP="00682877">
            <w:pPr>
              <w:rPr>
                <w:rFonts w:ascii="Arial" w:hAnsi="Arial" w:cs="Arial"/>
                <w:sz w:val="24"/>
                <w:szCs w:val="24"/>
                <w:lang w:bidi="en-US"/>
              </w:rPr>
            </w:pPr>
            <w:r>
              <w:rPr>
                <w:rFonts w:ascii="Arial" w:hAnsi="Arial" w:cs="Arial"/>
                <w:sz w:val="24"/>
                <w:szCs w:val="24"/>
                <w:lang w:bidi="en-US"/>
              </w:rPr>
              <w:t>Revised and renumbered from 8725 and 8733.</w:t>
            </w:r>
          </w:p>
        </w:tc>
        <w:tc>
          <w:tcPr>
            <w:tcW w:w="1260" w:type="dxa"/>
            <w:tcBorders>
              <w:top w:val="single" w:sz="4" w:space="0" w:color="auto"/>
              <w:left w:val="single" w:sz="4" w:space="0" w:color="auto"/>
              <w:bottom w:val="single" w:sz="4" w:space="0" w:color="auto"/>
              <w:right w:val="single" w:sz="4" w:space="0" w:color="auto"/>
            </w:tcBorders>
            <w:vAlign w:val="center"/>
          </w:tcPr>
          <w:p w14:paraId="315208FF" w14:textId="35F3F702" w:rsidR="00682877" w:rsidRPr="0030071C" w:rsidRDefault="00682877" w:rsidP="00682877">
            <w:pPr>
              <w:spacing w:before="40"/>
              <w:jc w:val="center"/>
              <w:rPr>
                <w:rFonts w:ascii="Arial" w:hAnsi="Arial" w:cs="Arial"/>
                <w:sz w:val="24"/>
                <w:szCs w:val="24"/>
              </w:rPr>
            </w:pPr>
            <w:hyperlink r:id="rId20" w:history="1">
              <w:r w:rsidRPr="007B49BC">
                <w:rPr>
                  <w:rStyle w:val="Hyperlink"/>
                  <w:rFonts w:ascii="Arial" w:hAnsi="Arial" w:cs="Arial"/>
                  <w:sz w:val="24"/>
                  <w:szCs w:val="24"/>
                </w:rPr>
                <w:t>8487</w:t>
              </w:r>
            </w:hyperlink>
          </w:p>
        </w:tc>
      </w:tr>
      <w:tr w:rsidR="00682877" w:rsidRPr="007C5562" w14:paraId="56E2B4C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997639A" w14:textId="46F9A3ED"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8488</w:t>
            </w:r>
          </w:p>
        </w:tc>
        <w:tc>
          <w:tcPr>
            <w:tcW w:w="5760" w:type="dxa"/>
            <w:tcBorders>
              <w:top w:val="single" w:sz="4" w:space="0" w:color="auto"/>
              <w:left w:val="single" w:sz="4" w:space="0" w:color="auto"/>
              <w:bottom w:val="single" w:sz="4" w:space="0" w:color="auto"/>
              <w:right w:val="single" w:sz="4" w:space="0" w:color="auto"/>
            </w:tcBorders>
          </w:tcPr>
          <w:p w14:paraId="0FD4CB9D" w14:textId="7474545C" w:rsidR="00682877" w:rsidRDefault="00682877" w:rsidP="00682877">
            <w:pPr>
              <w:rPr>
                <w:rFonts w:ascii="Arial" w:hAnsi="Arial" w:cs="Arial"/>
                <w:sz w:val="24"/>
                <w:szCs w:val="24"/>
                <w:lang w:bidi="en-US"/>
              </w:rPr>
            </w:pPr>
            <w:r>
              <w:rPr>
                <w:rFonts w:ascii="Arial" w:hAnsi="Arial" w:cs="Arial"/>
                <w:sz w:val="24"/>
                <w:szCs w:val="24"/>
                <w:lang w:bidi="en-US"/>
              </w:rPr>
              <w:t>Revised and renumbered from 8736.</w:t>
            </w:r>
          </w:p>
        </w:tc>
        <w:tc>
          <w:tcPr>
            <w:tcW w:w="1260" w:type="dxa"/>
            <w:tcBorders>
              <w:top w:val="single" w:sz="4" w:space="0" w:color="auto"/>
              <w:left w:val="single" w:sz="4" w:space="0" w:color="auto"/>
              <w:bottom w:val="single" w:sz="4" w:space="0" w:color="auto"/>
              <w:right w:val="single" w:sz="4" w:space="0" w:color="auto"/>
            </w:tcBorders>
            <w:vAlign w:val="center"/>
          </w:tcPr>
          <w:p w14:paraId="71940723" w14:textId="25B85661" w:rsidR="00682877" w:rsidRPr="0030071C" w:rsidRDefault="00682877" w:rsidP="00682877">
            <w:pPr>
              <w:spacing w:before="40"/>
              <w:jc w:val="center"/>
              <w:rPr>
                <w:rFonts w:ascii="Arial" w:hAnsi="Arial" w:cs="Arial"/>
                <w:sz w:val="24"/>
                <w:szCs w:val="24"/>
              </w:rPr>
            </w:pPr>
            <w:hyperlink r:id="rId21" w:history="1">
              <w:r w:rsidRPr="00977D49">
                <w:rPr>
                  <w:rStyle w:val="Hyperlink"/>
                  <w:rFonts w:ascii="Arial" w:hAnsi="Arial" w:cs="Arial"/>
                  <w:sz w:val="24"/>
                  <w:szCs w:val="24"/>
                </w:rPr>
                <w:t>8488</w:t>
              </w:r>
            </w:hyperlink>
          </w:p>
        </w:tc>
      </w:tr>
      <w:tr w:rsidR="00682877" w:rsidRPr="007C5562" w14:paraId="0D1639B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FA668A9" w14:textId="06020DAA"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8489</w:t>
            </w:r>
          </w:p>
        </w:tc>
        <w:tc>
          <w:tcPr>
            <w:tcW w:w="5760" w:type="dxa"/>
            <w:tcBorders>
              <w:top w:val="single" w:sz="4" w:space="0" w:color="auto"/>
              <w:left w:val="single" w:sz="4" w:space="0" w:color="auto"/>
              <w:bottom w:val="single" w:sz="4" w:space="0" w:color="auto"/>
              <w:right w:val="single" w:sz="4" w:space="0" w:color="auto"/>
            </w:tcBorders>
          </w:tcPr>
          <w:p w14:paraId="5E0A0C16" w14:textId="725CDF1D" w:rsidR="00682877" w:rsidRDefault="00682877" w:rsidP="00682877">
            <w:pPr>
              <w:rPr>
                <w:rFonts w:ascii="Arial" w:hAnsi="Arial" w:cs="Arial"/>
                <w:sz w:val="24"/>
                <w:szCs w:val="24"/>
                <w:lang w:bidi="en-US"/>
              </w:rPr>
            </w:pPr>
            <w:r>
              <w:rPr>
                <w:rFonts w:ascii="Arial" w:hAnsi="Arial" w:cs="Arial"/>
                <w:sz w:val="24"/>
                <w:szCs w:val="24"/>
                <w:lang w:bidi="en-US"/>
              </w:rPr>
              <w:t>Revised and renumbered from 8745.5.</w:t>
            </w:r>
          </w:p>
        </w:tc>
        <w:tc>
          <w:tcPr>
            <w:tcW w:w="1260" w:type="dxa"/>
            <w:tcBorders>
              <w:top w:val="single" w:sz="4" w:space="0" w:color="auto"/>
              <w:left w:val="single" w:sz="4" w:space="0" w:color="auto"/>
              <w:bottom w:val="single" w:sz="4" w:space="0" w:color="auto"/>
              <w:right w:val="single" w:sz="4" w:space="0" w:color="auto"/>
            </w:tcBorders>
            <w:vAlign w:val="center"/>
          </w:tcPr>
          <w:p w14:paraId="427E9490" w14:textId="2908E7EC" w:rsidR="00682877" w:rsidRDefault="00682877" w:rsidP="00682877">
            <w:pPr>
              <w:spacing w:before="40"/>
              <w:jc w:val="center"/>
              <w:rPr>
                <w:rFonts w:ascii="Arial" w:hAnsi="Arial" w:cs="Arial"/>
                <w:sz w:val="24"/>
                <w:szCs w:val="24"/>
              </w:rPr>
            </w:pPr>
            <w:hyperlink r:id="rId22" w:history="1">
              <w:r w:rsidRPr="002E4420">
                <w:rPr>
                  <w:rStyle w:val="Hyperlink"/>
                  <w:rFonts w:ascii="Arial" w:hAnsi="Arial" w:cs="Arial"/>
                  <w:sz w:val="24"/>
                  <w:szCs w:val="24"/>
                </w:rPr>
                <w:t>8489</w:t>
              </w:r>
            </w:hyperlink>
          </w:p>
        </w:tc>
      </w:tr>
      <w:tr w:rsidR="00682877" w:rsidRPr="007C5562" w14:paraId="5BCAD97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4E7E6BE" w14:textId="1441F664" w:rsidR="00682877" w:rsidRPr="0030071C" w:rsidRDefault="00682877" w:rsidP="00682877">
            <w:pPr>
              <w:spacing w:before="40"/>
              <w:rPr>
                <w:rFonts w:ascii="Arial" w:hAnsi="Arial" w:cs="Arial"/>
                <w:b/>
                <w:bCs/>
                <w:sz w:val="24"/>
                <w:szCs w:val="24"/>
              </w:rPr>
            </w:pPr>
            <w:hyperlink r:id="rId23" w:history="1">
              <w:r>
                <w:rPr>
                  <w:rStyle w:val="Hyperlink"/>
                  <w:rFonts w:ascii="Arial" w:hAnsi="Arial" w:cs="Arial"/>
                  <w:b/>
                  <w:bCs/>
                  <w:sz w:val="24"/>
                  <w:szCs w:val="24"/>
                </w:rPr>
                <w:t>Chapter 8700</w:t>
              </w:r>
            </w:hyperlink>
          </w:p>
        </w:tc>
        <w:tc>
          <w:tcPr>
            <w:tcW w:w="5760" w:type="dxa"/>
            <w:tcBorders>
              <w:top w:val="single" w:sz="4" w:space="0" w:color="auto"/>
              <w:left w:val="single" w:sz="4" w:space="0" w:color="auto"/>
              <w:bottom w:val="single" w:sz="4" w:space="0" w:color="auto"/>
              <w:right w:val="single" w:sz="4" w:space="0" w:color="auto"/>
            </w:tcBorders>
          </w:tcPr>
          <w:p w14:paraId="2F8BF146" w14:textId="77777777" w:rsidR="00682877" w:rsidRPr="0030071C" w:rsidRDefault="00682877" w:rsidP="0068287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6B3D3A3" w14:textId="77777777" w:rsidR="00682877" w:rsidRPr="0030071C" w:rsidRDefault="00682877" w:rsidP="00682877">
            <w:pPr>
              <w:spacing w:before="40"/>
              <w:jc w:val="center"/>
              <w:rPr>
                <w:rFonts w:ascii="Arial" w:hAnsi="Arial" w:cs="Arial"/>
                <w:sz w:val="24"/>
                <w:szCs w:val="24"/>
              </w:rPr>
            </w:pPr>
          </w:p>
        </w:tc>
      </w:tr>
      <w:tr w:rsidR="00682877" w:rsidRPr="007C5562" w14:paraId="243544D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0C0EFA8" w14:textId="0A47C8DE" w:rsidR="00682877" w:rsidRPr="0030071C" w:rsidRDefault="00682877" w:rsidP="00682877">
            <w:pPr>
              <w:spacing w:before="40"/>
              <w:rPr>
                <w:rFonts w:ascii="Arial" w:hAnsi="Arial" w:cs="Arial"/>
                <w:b/>
                <w:bCs/>
                <w:sz w:val="24"/>
                <w:szCs w:val="24"/>
              </w:rPr>
            </w:pPr>
            <w:r>
              <w:rPr>
                <w:rFonts w:ascii="Arial" w:hAnsi="Arial" w:cs="Arial"/>
                <w:b/>
                <w:bCs/>
                <w:sz w:val="24"/>
                <w:szCs w:val="24"/>
              </w:rPr>
              <w:t xml:space="preserve"> Section 8720</w:t>
            </w:r>
          </w:p>
        </w:tc>
        <w:tc>
          <w:tcPr>
            <w:tcW w:w="5760" w:type="dxa"/>
            <w:tcBorders>
              <w:top w:val="single" w:sz="4" w:space="0" w:color="auto"/>
              <w:left w:val="single" w:sz="4" w:space="0" w:color="auto"/>
              <w:bottom w:val="single" w:sz="4" w:space="0" w:color="auto"/>
              <w:right w:val="single" w:sz="4" w:space="0" w:color="auto"/>
            </w:tcBorders>
          </w:tcPr>
          <w:p w14:paraId="74B6C0B1" w14:textId="38DF56C4" w:rsidR="00682877" w:rsidRPr="002D746D" w:rsidRDefault="00682877" w:rsidP="00682877">
            <w:pPr>
              <w:rPr>
                <w:rFonts w:ascii="Arial" w:hAnsi="Arial" w:cs="Arial"/>
                <w:sz w:val="24"/>
                <w:szCs w:val="24"/>
                <w:lang w:bidi="en-US"/>
              </w:rPr>
            </w:pPr>
            <w:r>
              <w:rPr>
                <w:rFonts w:ascii="Arial" w:hAnsi="Arial" w:cs="Arial"/>
                <w:sz w:val="24"/>
                <w:szCs w:val="24"/>
                <w:lang w:bidi="en-US"/>
              </w:rPr>
              <w:t xml:space="preserve">Deleted. Renamed and renumbered to 8482 </w:t>
            </w:r>
          </w:p>
        </w:tc>
        <w:tc>
          <w:tcPr>
            <w:tcW w:w="1260" w:type="dxa"/>
            <w:tcBorders>
              <w:top w:val="single" w:sz="4" w:space="0" w:color="auto"/>
              <w:left w:val="single" w:sz="4" w:space="0" w:color="auto"/>
              <w:bottom w:val="single" w:sz="4" w:space="0" w:color="auto"/>
              <w:right w:val="single" w:sz="4" w:space="0" w:color="auto"/>
            </w:tcBorders>
            <w:vAlign w:val="center"/>
          </w:tcPr>
          <w:p w14:paraId="220B3D24" w14:textId="12240E06" w:rsidR="00682877" w:rsidRPr="0030071C" w:rsidRDefault="00682877" w:rsidP="00682877">
            <w:pPr>
              <w:spacing w:before="40"/>
              <w:jc w:val="center"/>
              <w:rPr>
                <w:rFonts w:ascii="Arial" w:hAnsi="Arial" w:cs="Arial"/>
                <w:sz w:val="24"/>
                <w:szCs w:val="24"/>
              </w:rPr>
            </w:pPr>
            <w:hyperlink r:id="rId24" w:history="1">
              <w:r w:rsidRPr="002D746D">
                <w:rPr>
                  <w:rStyle w:val="Hyperlink"/>
                  <w:rFonts w:ascii="Arial" w:hAnsi="Arial" w:cs="Arial"/>
                  <w:sz w:val="24"/>
                  <w:szCs w:val="24"/>
                </w:rPr>
                <w:t>8720</w:t>
              </w:r>
            </w:hyperlink>
          </w:p>
        </w:tc>
      </w:tr>
      <w:tr w:rsidR="00682877" w:rsidRPr="007C5562" w14:paraId="534DC11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6D03DA9" w14:textId="03C06326" w:rsidR="00682877" w:rsidRPr="00EC3905" w:rsidRDefault="00682877" w:rsidP="00682877">
            <w:pPr>
              <w:spacing w:before="40"/>
              <w:rPr>
                <w:rFonts w:ascii="Arial" w:hAnsi="Arial" w:cs="Arial"/>
                <w:b/>
                <w:bCs/>
                <w:sz w:val="24"/>
                <w:szCs w:val="24"/>
              </w:rPr>
            </w:pPr>
            <w:r>
              <w:rPr>
                <w:rFonts w:ascii="Arial" w:hAnsi="Arial" w:cs="Arial"/>
                <w:b/>
                <w:bCs/>
                <w:sz w:val="24"/>
                <w:szCs w:val="24"/>
              </w:rPr>
              <w:t xml:space="preserve"> Section 8721</w:t>
            </w:r>
          </w:p>
        </w:tc>
        <w:tc>
          <w:tcPr>
            <w:tcW w:w="5760" w:type="dxa"/>
            <w:tcBorders>
              <w:top w:val="single" w:sz="4" w:space="0" w:color="auto"/>
              <w:left w:val="single" w:sz="4" w:space="0" w:color="auto"/>
              <w:bottom w:val="single" w:sz="4" w:space="0" w:color="auto"/>
              <w:right w:val="single" w:sz="4" w:space="0" w:color="auto"/>
            </w:tcBorders>
          </w:tcPr>
          <w:p w14:paraId="3DDA6A04" w14:textId="69538E81" w:rsidR="00682877" w:rsidRPr="00AB6AB2" w:rsidRDefault="00682877" w:rsidP="00682877">
            <w:pPr>
              <w:rPr>
                <w:rFonts w:ascii="Arial" w:hAnsi="Arial" w:cs="Arial"/>
                <w:sz w:val="24"/>
                <w:szCs w:val="24"/>
                <w:lang w:bidi="en-US"/>
              </w:rPr>
            </w:pPr>
            <w:r>
              <w:rPr>
                <w:rFonts w:ascii="Arial" w:hAnsi="Arial" w:cs="Arial"/>
                <w:sz w:val="24"/>
                <w:szCs w:val="24"/>
                <w:lang w:bidi="en-US"/>
              </w:rPr>
              <w:t>Renumbered to 8483 with minor language and reference updates.</w:t>
            </w:r>
          </w:p>
        </w:tc>
        <w:tc>
          <w:tcPr>
            <w:tcW w:w="1260" w:type="dxa"/>
            <w:tcBorders>
              <w:top w:val="single" w:sz="4" w:space="0" w:color="auto"/>
              <w:left w:val="single" w:sz="4" w:space="0" w:color="auto"/>
              <w:bottom w:val="single" w:sz="4" w:space="0" w:color="auto"/>
              <w:right w:val="single" w:sz="4" w:space="0" w:color="auto"/>
            </w:tcBorders>
            <w:vAlign w:val="center"/>
          </w:tcPr>
          <w:p w14:paraId="7F21EB53" w14:textId="426A8191" w:rsidR="00682877" w:rsidRPr="00EC3905" w:rsidRDefault="00682877" w:rsidP="00682877">
            <w:pPr>
              <w:spacing w:before="40"/>
              <w:jc w:val="center"/>
              <w:rPr>
                <w:rFonts w:ascii="Arial" w:hAnsi="Arial" w:cs="Arial"/>
                <w:sz w:val="24"/>
                <w:szCs w:val="24"/>
              </w:rPr>
            </w:pPr>
            <w:hyperlink r:id="rId25" w:history="1">
              <w:r w:rsidRPr="00AB6AB2">
                <w:rPr>
                  <w:rStyle w:val="Hyperlink"/>
                  <w:rFonts w:ascii="Arial" w:hAnsi="Arial" w:cs="Arial"/>
                  <w:sz w:val="24"/>
                  <w:szCs w:val="24"/>
                </w:rPr>
                <w:t>8721</w:t>
              </w:r>
            </w:hyperlink>
          </w:p>
        </w:tc>
      </w:tr>
      <w:tr w:rsidR="00682877" w:rsidRPr="007C5562" w14:paraId="12EC0E9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AB0391D" w14:textId="63579F5D"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8722</w:t>
            </w:r>
          </w:p>
        </w:tc>
        <w:tc>
          <w:tcPr>
            <w:tcW w:w="5760" w:type="dxa"/>
            <w:tcBorders>
              <w:top w:val="single" w:sz="4" w:space="0" w:color="auto"/>
              <w:left w:val="single" w:sz="4" w:space="0" w:color="auto"/>
              <w:bottom w:val="single" w:sz="4" w:space="0" w:color="auto"/>
              <w:right w:val="single" w:sz="4" w:space="0" w:color="auto"/>
            </w:tcBorders>
          </w:tcPr>
          <w:p w14:paraId="758BD6B3" w14:textId="1C70263A" w:rsidR="00682877" w:rsidRPr="00F00CFF" w:rsidRDefault="00682877" w:rsidP="00682877">
            <w:pPr>
              <w:spacing w:before="60" w:after="60"/>
              <w:rPr>
                <w:rFonts w:ascii="Arial" w:hAnsi="Arial" w:cs="Arial"/>
                <w:bCs/>
                <w:sz w:val="24"/>
                <w:szCs w:val="24"/>
              </w:rPr>
            </w:pPr>
            <w:r w:rsidRPr="00F00CFF">
              <w:rPr>
                <w:rFonts w:ascii="Arial" w:hAnsi="Arial" w:cs="Arial"/>
                <w:bCs/>
                <w:sz w:val="24"/>
                <w:szCs w:val="24"/>
              </w:rPr>
              <w:t>Deleted and renumbered to 8484.</w:t>
            </w:r>
          </w:p>
        </w:tc>
        <w:tc>
          <w:tcPr>
            <w:tcW w:w="1260" w:type="dxa"/>
            <w:tcBorders>
              <w:top w:val="single" w:sz="4" w:space="0" w:color="auto"/>
              <w:left w:val="single" w:sz="4" w:space="0" w:color="auto"/>
              <w:bottom w:val="single" w:sz="4" w:space="0" w:color="auto"/>
              <w:right w:val="single" w:sz="4" w:space="0" w:color="auto"/>
            </w:tcBorders>
            <w:vAlign w:val="center"/>
          </w:tcPr>
          <w:p w14:paraId="10B88C53" w14:textId="0D52A6B4" w:rsidR="00682877" w:rsidRPr="00EC3905" w:rsidRDefault="00682877" w:rsidP="00682877">
            <w:pPr>
              <w:spacing w:before="40"/>
              <w:jc w:val="center"/>
              <w:rPr>
                <w:rFonts w:ascii="Arial" w:hAnsi="Arial" w:cs="Arial"/>
                <w:sz w:val="24"/>
                <w:szCs w:val="24"/>
              </w:rPr>
            </w:pPr>
            <w:hyperlink r:id="rId26" w:history="1">
              <w:r w:rsidRPr="00F00CFF">
                <w:rPr>
                  <w:rStyle w:val="Hyperlink"/>
                  <w:rFonts w:ascii="Arial" w:hAnsi="Arial" w:cs="Arial"/>
                  <w:sz w:val="24"/>
                  <w:szCs w:val="24"/>
                </w:rPr>
                <w:t>8722</w:t>
              </w:r>
            </w:hyperlink>
          </w:p>
        </w:tc>
      </w:tr>
      <w:tr w:rsidR="00682877" w:rsidRPr="007C5562" w14:paraId="41A8D4D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2EAD3E7" w14:textId="639A79D1"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8725</w:t>
            </w:r>
          </w:p>
        </w:tc>
        <w:tc>
          <w:tcPr>
            <w:tcW w:w="5760" w:type="dxa"/>
            <w:tcBorders>
              <w:top w:val="single" w:sz="4" w:space="0" w:color="auto"/>
              <w:left w:val="single" w:sz="4" w:space="0" w:color="auto"/>
              <w:bottom w:val="single" w:sz="4" w:space="0" w:color="auto"/>
              <w:right w:val="single" w:sz="4" w:space="0" w:color="auto"/>
            </w:tcBorders>
          </w:tcPr>
          <w:p w14:paraId="75D01AEF" w14:textId="35A29827" w:rsidR="00682877" w:rsidRDefault="00682877" w:rsidP="00682877">
            <w:pPr>
              <w:rPr>
                <w:rFonts w:ascii="Arial" w:hAnsi="Arial" w:cs="Arial"/>
                <w:bCs/>
                <w:sz w:val="24"/>
                <w:szCs w:val="24"/>
              </w:rPr>
            </w:pPr>
            <w:r>
              <w:rPr>
                <w:rFonts w:ascii="Arial" w:hAnsi="Arial" w:cs="Arial"/>
                <w:bCs/>
                <w:sz w:val="24"/>
                <w:szCs w:val="24"/>
              </w:rPr>
              <w:t>Deleted and added to 8487.</w:t>
            </w:r>
          </w:p>
        </w:tc>
        <w:tc>
          <w:tcPr>
            <w:tcW w:w="1260" w:type="dxa"/>
            <w:tcBorders>
              <w:top w:val="single" w:sz="4" w:space="0" w:color="auto"/>
              <w:left w:val="single" w:sz="4" w:space="0" w:color="auto"/>
              <w:bottom w:val="single" w:sz="4" w:space="0" w:color="auto"/>
              <w:right w:val="single" w:sz="4" w:space="0" w:color="auto"/>
            </w:tcBorders>
            <w:vAlign w:val="center"/>
          </w:tcPr>
          <w:p w14:paraId="4BA630BE" w14:textId="5ADBA745" w:rsidR="00682877" w:rsidRDefault="00682877" w:rsidP="00682877">
            <w:pPr>
              <w:spacing w:before="40"/>
              <w:jc w:val="center"/>
              <w:rPr>
                <w:rFonts w:ascii="Arial" w:hAnsi="Arial" w:cs="Arial"/>
                <w:sz w:val="24"/>
                <w:szCs w:val="24"/>
              </w:rPr>
            </w:pPr>
            <w:hyperlink r:id="rId27" w:history="1">
              <w:r w:rsidRPr="00395A21">
                <w:rPr>
                  <w:rStyle w:val="Hyperlink"/>
                  <w:rFonts w:ascii="Arial" w:hAnsi="Arial" w:cs="Arial"/>
                  <w:sz w:val="24"/>
                  <w:szCs w:val="24"/>
                </w:rPr>
                <w:t>8725</w:t>
              </w:r>
            </w:hyperlink>
          </w:p>
        </w:tc>
      </w:tr>
      <w:tr w:rsidR="00682877" w:rsidRPr="007C5562" w14:paraId="7546A8F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7AB0438" w14:textId="1E8F9E94"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8730</w:t>
            </w:r>
          </w:p>
        </w:tc>
        <w:tc>
          <w:tcPr>
            <w:tcW w:w="5760" w:type="dxa"/>
            <w:tcBorders>
              <w:top w:val="single" w:sz="4" w:space="0" w:color="auto"/>
              <w:left w:val="single" w:sz="4" w:space="0" w:color="auto"/>
              <w:bottom w:val="single" w:sz="4" w:space="0" w:color="auto"/>
              <w:right w:val="single" w:sz="4" w:space="0" w:color="auto"/>
            </w:tcBorders>
          </w:tcPr>
          <w:p w14:paraId="26CDD70D" w14:textId="4C58A17F" w:rsidR="00682877" w:rsidRPr="00660128" w:rsidRDefault="00682877" w:rsidP="00682877">
            <w:pPr>
              <w:rPr>
                <w:rFonts w:ascii="Arial" w:hAnsi="Arial" w:cs="Arial"/>
                <w:sz w:val="24"/>
                <w:szCs w:val="24"/>
              </w:rPr>
            </w:pPr>
            <w:r>
              <w:rPr>
                <w:rFonts w:ascii="Arial" w:hAnsi="Arial" w:cs="Arial"/>
                <w:sz w:val="24"/>
                <w:szCs w:val="24"/>
              </w:rPr>
              <w:t>Deleted and added to 8485.</w:t>
            </w:r>
          </w:p>
        </w:tc>
        <w:tc>
          <w:tcPr>
            <w:tcW w:w="1260" w:type="dxa"/>
            <w:tcBorders>
              <w:top w:val="single" w:sz="4" w:space="0" w:color="auto"/>
              <w:left w:val="single" w:sz="4" w:space="0" w:color="auto"/>
              <w:bottom w:val="single" w:sz="4" w:space="0" w:color="auto"/>
              <w:right w:val="single" w:sz="4" w:space="0" w:color="auto"/>
            </w:tcBorders>
            <w:vAlign w:val="center"/>
          </w:tcPr>
          <w:p w14:paraId="41BFC71E" w14:textId="112229A4" w:rsidR="00682877" w:rsidRDefault="00682877" w:rsidP="00682877">
            <w:pPr>
              <w:spacing w:before="40"/>
              <w:jc w:val="center"/>
              <w:rPr>
                <w:rFonts w:ascii="Arial" w:hAnsi="Arial" w:cs="Arial"/>
                <w:sz w:val="24"/>
                <w:szCs w:val="24"/>
              </w:rPr>
            </w:pPr>
            <w:hyperlink r:id="rId28" w:history="1">
              <w:r w:rsidRPr="00384BAF">
                <w:rPr>
                  <w:rStyle w:val="Hyperlink"/>
                  <w:rFonts w:ascii="Arial" w:hAnsi="Arial" w:cs="Arial"/>
                  <w:sz w:val="24"/>
                  <w:szCs w:val="24"/>
                </w:rPr>
                <w:t>8730</w:t>
              </w:r>
            </w:hyperlink>
          </w:p>
        </w:tc>
      </w:tr>
      <w:tr w:rsidR="00682877" w:rsidRPr="007C5562" w14:paraId="041092F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9F813A3" w14:textId="1C9E4772"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8731</w:t>
            </w:r>
          </w:p>
        </w:tc>
        <w:tc>
          <w:tcPr>
            <w:tcW w:w="5760" w:type="dxa"/>
            <w:tcBorders>
              <w:top w:val="single" w:sz="4" w:space="0" w:color="auto"/>
              <w:left w:val="single" w:sz="4" w:space="0" w:color="auto"/>
              <w:bottom w:val="single" w:sz="4" w:space="0" w:color="auto"/>
              <w:right w:val="single" w:sz="4" w:space="0" w:color="auto"/>
            </w:tcBorders>
          </w:tcPr>
          <w:p w14:paraId="0D16084B" w14:textId="534FE6E9" w:rsidR="00682877" w:rsidRPr="00A01F0E" w:rsidRDefault="00682877" w:rsidP="00682877">
            <w:pPr>
              <w:rPr>
                <w:rFonts w:ascii="Arial" w:hAnsi="Arial" w:cs="Arial"/>
                <w:bCs/>
                <w:sz w:val="24"/>
                <w:szCs w:val="24"/>
              </w:rPr>
            </w:pPr>
            <w:r>
              <w:rPr>
                <w:rFonts w:ascii="Arial" w:hAnsi="Arial" w:cs="Arial"/>
                <w:bCs/>
                <w:sz w:val="24"/>
                <w:szCs w:val="24"/>
              </w:rPr>
              <w:t>Deleted and added to 8486</w:t>
            </w:r>
          </w:p>
        </w:tc>
        <w:tc>
          <w:tcPr>
            <w:tcW w:w="1260" w:type="dxa"/>
            <w:tcBorders>
              <w:top w:val="single" w:sz="4" w:space="0" w:color="auto"/>
              <w:left w:val="single" w:sz="4" w:space="0" w:color="auto"/>
              <w:bottom w:val="single" w:sz="4" w:space="0" w:color="auto"/>
              <w:right w:val="single" w:sz="4" w:space="0" w:color="auto"/>
            </w:tcBorders>
            <w:vAlign w:val="center"/>
          </w:tcPr>
          <w:p w14:paraId="2148E1F1" w14:textId="2E2B639E" w:rsidR="00682877" w:rsidRDefault="00682877" w:rsidP="00682877">
            <w:pPr>
              <w:spacing w:before="40"/>
              <w:jc w:val="center"/>
              <w:rPr>
                <w:rFonts w:ascii="Arial" w:hAnsi="Arial" w:cs="Arial"/>
                <w:sz w:val="24"/>
                <w:szCs w:val="24"/>
              </w:rPr>
            </w:pPr>
            <w:hyperlink r:id="rId29" w:history="1">
              <w:r w:rsidRPr="00681888">
                <w:rPr>
                  <w:rStyle w:val="Hyperlink"/>
                  <w:rFonts w:ascii="Arial" w:hAnsi="Arial" w:cs="Arial"/>
                  <w:sz w:val="24"/>
                  <w:szCs w:val="24"/>
                </w:rPr>
                <w:t>8731</w:t>
              </w:r>
            </w:hyperlink>
          </w:p>
        </w:tc>
      </w:tr>
      <w:tr w:rsidR="00682877" w:rsidRPr="007C5562" w14:paraId="56E2059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7A440EB" w14:textId="3021563A"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8732</w:t>
            </w:r>
          </w:p>
        </w:tc>
        <w:tc>
          <w:tcPr>
            <w:tcW w:w="5760" w:type="dxa"/>
            <w:tcBorders>
              <w:top w:val="single" w:sz="4" w:space="0" w:color="auto"/>
              <w:left w:val="single" w:sz="4" w:space="0" w:color="auto"/>
              <w:bottom w:val="single" w:sz="4" w:space="0" w:color="auto"/>
              <w:right w:val="single" w:sz="4" w:space="0" w:color="auto"/>
            </w:tcBorders>
          </w:tcPr>
          <w:p w14:paraId="335B3A5C" w14:textId="04B38487" w:rsidR="00682877" w:rsidRDefault="00682877" w:rsidP="00682877">
            <w:pPr>
              <w:rPr>
                <w:rFonts w:ascii="Arial" w:hAnsi="Arial" w:cs="Arial"/>
                <w:sz w:val="24"/>
                <w:szCs w:val="24"/>
              </w:rPr>
            </w:pPr>
            <w:r>
              <w:rPr>
                <w:rFonts w:ascii="Arial" w:hAnsi="Arial" w:cs="Arial"/>
                <w:sz w:val="24"/>
                <w:szCs w:val="24"/>
              </w:rPr>
              <w:t>Deleted and added to 8486</w:t>
            </w:r>
          </w:p>
        </w:tc>
        <w:tc>
          <w:tcPr>
            <w:tcW w:w="1260" w:type="dxa"/>
            <w:tcBorders>
              <w:top w:val="single" w:sz="4" w:space="0" w:color="auto"/>
              <w:left w:val="single" w:sz="4" w:space="0" w:color="auto"/>
              <w:bottom w:val="single" w:sz="4" w:space="0" w:color="auto"/>
              <w:right w:val="single" w:sz="4" w:space="0" w:color="auto"/>
            </w:tcBorders>
            <w:vAlign w:val="center"/>
          </w:tcPr>
          <w:p w14:paraId="4DDA9DBC" w14:textId="06232664" w:rsidR="00682877" w:rsidRDefault="00682877" w:rsidP="00682877">
            <w:pPr>
              <w:spacing w:before="40"/>
              <w:jc w:val="center"/>
              <w:rPr>
                <w:rFonts w:ascii="Arial" w:hAnsi="Arial" w:cs="Arial"/>
                <w:sz w:val="24"/>
                <w:szCs w:val="24"/>
              </w:rPr>
            </w:pPr>
            <w:hyperlink r:id="rId30" w:history="1">
              <w:r w:rsidRPr="004A18D3">
                <w:rPr>
                  <w:rStyle w:val="Hyperlink"/>
                  <w:rFonts w:ascii="Arial" w:hAnsi="Arial" w:cs="Arial"/>
                  <w:sz w:val="24"/>
                  <w:szCs w:val="24"/>
                </w:rPr>
                <w:t>8732</w:t>
              </w:r>
            </w:hyperlink>
          </w:p>
        </w:tc>
      </w:tr>
      <w:tr w:rsidR="00682877" w:rsidRPr="007C5562" w14:paraId="310AA66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6ECD713" w14:textId="4DDE1F9C"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8733</w:t>
            </w:r>
          </w:p>
        </w:tc>
        <w:tc>
          <w:tcPr>
            <w:tcW w:w="5760" w:type="dxa"/>
            <w:tcBorders>
              <w:top w:val="single" w:sz="4" w:space="0" w:color="auto"/>
              <w:left w:val="single" w:sz="4" w:space="0" w:color="auto"/>
              <w:bottom w:val="single" w:sz="4" w:space="0" w:color="auto"/>
              <w:right w:val="single" w:sz="4" w:space="0" w:color="auto"/>
            </w:tcBorders>
          </w:tcPr>
          <w:p w14:paraId="3703C8B9" w14:textId="2FD46BCC" w:rsidR="00682877" w:rsidRDefault="00682877" w:rsidP="00682877">
            <w:pPr>
              <w:ind w:left="162" w:hanging="162"/>
              <w:rPr>
                <w:rFonts w:ascii="Arial" w:hAnsi="Arial" w:cs="Arial"/>
                <w:sz w:val="24"/>
                <w:szCs w:val="24"/>
              </w:rPr>
            </w:pPr>
            <w:r>
              <w:rPr>
                <w:rFonts w:ascii="Arial" w:hAnsi="Arial" w:cs="Arial"/>
                <w:sz w:val="24"/>
                <w:szCs w:val="24"/>
              </w:rPr>
              <w:t>Deleted and added to 8487</w:t>
            </w:r>
          </w:p>
        </w:tc>
        <w:tc>
          <w:tcPr>
            <w:tcW w:w="1260" w:type="dxa"/>
            <w:tcBorders>
              <w:top w:val="single" w:sz="4" w:space="0" w:color="auto"/>
              <w:left w:val="single" w:sz="4" w:space="0" w:color="auto"/>
              <w:bottom w:val="single" w:sz="4" w:space="0" w:color="auto"/>
              <w:right w:val="single" w:sz="4" w:space="0" w:color="auto"/>
            </w:tcBorders>
            <w:vAlign w:val="center"/>
          </w:tcPr>
          <w:p w14:paraId="27382C5D" w14:textId="79A1C445" w:rsidR="00682877" w:rsidRDefault="00682877" w:rsidP="00682877">
            <w:pPr>
              <w:spacing w:before="40"/>
              <w:jc w:val="center"/>
              <w:rPr>
                <w:rFonts w:ascii="Arial" w:hAnsi="Arial" w:cs="Arial"/>
                <w:sz w:val="24"/>
                <w:szCs w:val="24"/>
              </w:rPr>
            </w:pPr>
            <w:hyperlink r:id="rId31" w:history="1">
              <w:r w:rsidRPr="00082578">
                <w:rPr>
                  <w:rStyle w:val="Hyperlink"/>
                  <w:rFonts w:ascii="Arial" w:hAnsi="Arial" w:cs="Arial"/>
                  <w:sz w:val="24"/>
                  <w:szCs w:val="24"/>
                </w:rPr>
                <w:t>8733</w:t>
              </w:r>
            </w:hyperlink>
          </w:p>
        </w:tc>
      </w:tr>
      <w:tr w:rsidR="00682877" w:rsidRPr="007C5562" w14:paraId="2CCA005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DCD06E4" w14:textId="2F9DFFD0"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8734.1</w:t>
            </w:r>
          </w:p>
        </w:tc>
        <w:tc>
          <w:tcPr>
            <w:tcW w:w="5760" w:type="dxa"/>
            <w:tcBorders>
              <w:top w:val="single" w:sz="4" w:space="0" w:color="auto"/>
              <w:left w:val="single" w:sz="4" w:space="0" w:color="auto"/>
              <w:bottom w:val="single" w:sz="4" w:space="0" w:color="auto"/>
              <w:right w:val="single" w:sz="4" w:space="0" w:color="auto"/>
            </w:tcBorders>
          </w:tcPr>
          <w:p w14:paraId="2D8E2E66" w14:textId="0D664A16" w:rsidR="00682877" w:rsidRDefault="00682877" w:rsidP="00682877">
            <w:pPr>
              <w:ind w:left="-18" w:firstLine="18"/>
              <w:rPr>
                <w:rFonts w:ascii="Arial" w:hAnsi="Arial" w:cs="Arial"/>
                <w:sz w:val="24"/>
                <w:szCs w:val="24"/>
              </w:rPr>
            </w:pPr>
            <w:r>
              <w:rPr>
                <w:rFonts w:ascii="Arial" w:hAnsi="Arial" w:cs="Arial"/>
                <w:sz w:val="24"/>
                <w:szCs w:val="24"/>
              </w:rPr>
              <w:t>Deleted and added to 8485</w:t>
            </w:r>
          </w:p>
        </w:tc>
        <w:tc>
          <w:tcPr>
            <w:tcW w:w="1260" w:type="dxa"/>
            <w:tcBorders>
              <w:top w:val="single" w:sz="4" w:space="0" w:color="auto"/>
              <w:left w:val="single" w:sz="4" w:space="0" w:color="auto"/>
              <w:bottom w:val="single" w:sz="4" w:space="0" w:color="auto"/>
              <w:right w:val="single" w:sz="4" w:space="0" w:color="auto"/>
            </w:tcBorders>
            <w:vAlign w:val="center"/>
          </w:tcPr>
          <w:p w14:paraId="4296C32A" w14:textId="1383B367" w:rsidR="00682877" w:rsidRDefault="00682877" w:rsidP="00682877">
            <w:pPr>
              <w:spacing w:before="40"/>
              <w:jc w:val="center"/>
              <w:rPr>
                <w:rFonts w:ascii="Arial" w:hAnsi="Arial" w:cs="Arial"/>
                <w:sz w:val="24"/>
                <w:szCs w:val="24"/>
              </w:rPr>
            </w:pPr>
            <w:hyperlink r:id="rId32" w:history="1">
              <w:r w:rsidRPr="00715156">
                <w:rPr>
                  <w:rStyle w:val="Hyperlink"/>
                  <w:rFonts w:ascii="Arial" w:hAnsi="Arial" w:cs="Arial"/>
                  <w:sz w:val="24"/>
                  <w:szCs w:val="24"/>
                </w:rPr>
                <w:t>8734.1</w:t>
              </w:r>
            </w:hyperlink>
          </w:p>
        </w:tc>
      </w:tr>
      <w:tr w:rsidR="00682877" w:rsidRPr="007C5562" w14:paraId="6F8A4D2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314B547" w14:textId="00EA207C"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8734.3</w:t>
            </w:r>
          </w:p>
        </w:tc>
        <w:tc>
          <w:tcPr>
            <w:tcW w:w="5760" w:type="dxa"/>
            <w:tcBorders>
              <w:top w:val="single" w:sz="4" w:space="0" w:color="auto"/>
              <w:left w:val="single" w:sz="4" w:space="0" w:color="auto"/>
              <w:bottom w:val="single" w:sz="4" w:space="0" w:color="auto"/>
              <w:right w:val="single" w:sz="4" w:space="0" w:color="auto"/>
            </w:tcBorders>
          </w:tcPr>
          <w:p w14:paraId="0C7B2AB4" w14:textId="7C3669ED" w:rsidR="00682877" w:rsidRDefault="00682877" w:rsidP="00682877">
            <w:pPr>
              <w:rPr>
                <w:rFonts w:ascii="Arial" w:hAnsi="Arial" w:cs="Arial"/>
                <w:sz w:val="24"/>
                <w:szCs w:val="24"/>
              </w:rPr>
            </w:pPr>
            <w:r>
              <w:rPr>
                <w:rFonts w:ascii="Arial" w:hAnsi="Arial" w:cs="Arial"/>
                <w:sz w:val="24"/>
                <w:szCs w:val="24"/>
              </w:rPr>
              <w:t>Deleted and added to 8485</w:t>
            </w:r>
          </w:p>
        </w:tc>
        <w:tc>
          <w:tcPr>
            <w:tcW w:w="1260" w:type="dxa"/>
            <w:tcBorders>
              <w:top w:val="single" w:sz="4" w:space="0" w:color="auto"/>
              <w:left w:val="single" w:sz="4" w:space="0" w:color="auto"/>
              <w:bottom w:val="single" w:sz="4" w:space="0" w:color="auto"/>
              <w:right w:val="single" w:sz="4" w:space="0" w:color="auto"/>
            </w:tcBorders>
            <w:vAlign w:val="center"/>
          </w:tcPr>
          <w:p w14:paraId="6C2200EC" w14:textId="7A4F70AE" w:rsidR="00682877" w:rsidRDefault="00682877" w:rsidP="00682877">
            <w:pPr>
              <w:spacing w:before="40"/>
              <w:jc w:val="center"/>
              <w:rPr>
                <w:rFonts w:ascii="Arial" w:hAnsi="Arial" w:cs="Arial"/>
                <w:sz w:val="24"/>
                <w:szCs w:val="24"/>
              </w:rPr>
            </w:pPr>
            <w:hyperlink r:id="rId33" w:history="1">
              <w:r w:rsidRPr="005F193C">
                <w:rPr>
                  <w:rStyle w:val="Hyperlink"/>
                  <w:rFonts w:ascii="Arial" w:hAnsi="Arial" w:cs="Arial"/>
                  <w:sz w:val="24"/>
                  <w:szCs w:val="24"/>
                </w:rPr>
                <w:t>8734.3</w:t>
              </w:r>
            </w:hyperlink>
          </w:p>
        </w:tc>
      </w:tr>
      <w:tr w:rsidR="00682877" w:rsidRPr="007C5562" w14:paraId="0EBAE1C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54C7EEC" w14:textId="0178C118"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8734.5</w:t>
            </w:r>
          </w:p>
        </w:tc>
        <w:tc>
          <w:tcPr>
            <w:tcW w:w="5760" w:type="dxa"/>
            <w:tcBorders>
              <w:top w:val="single" w:sz="4" w:space="0" w:color="auto"/>
              <w:left w:val="single" w:sz="4" w:space="0" w:color="auto"/>
              <w:bottom w:val="single" w:sz="4" w:space="0" w:color="auto"/>
              <w:right w:val="single" w:sz="4" w:space="0" w:color="auto"/>
            </w:tcBorders>
          </w:tcPr>
          <w:p w14:paraId="42AE04C4" w14:textId="30ECEC7C" w:rsidR="00682877" w:rsidRDefault="00682877" w:rsidP="00682877">
            <w:pPr>
              <w:rPr>
                <w:rFonts w:ascii="Arial" w:hAnsi="Arial" w:cs="Arial"/>
                <w:sz w:val="24"/>
                <w:szCs w:val="24"/>
              </w:rPr>
            </w:pPr>
            <w:r>
              <w:rPr>
                <w:rFonts w:ascii="Arial" w:hAnsi="Arial" w:cs="Arial"/>
                <w:sz w:val="24"/>
                <w:szCs w:val="24"/>
              </w:rPr>
              <w:t>Deleted and added to 8485</w:t>
            </w:r>
          </w:p>
        </w:tc>
        <w:tc>
          <w:tcPr>
            <w:tcW w:w="1260" w:type="dxa"/>
            <w:tcBorders>
              <w:top w:val="single" w:sz="4" w:space="0" w:color="auto"/>
              <w:left w:val="single" w:sz="4" w:space="0" w:color="auto"/>
              <w:bottom w:val="single" w:sz="4" w:space="0" w:color="auto"/>
              <w:right w:val="single" w:sz="4" w:space="0" w:color="auto"/>
            </w:tcBorders>
            <w:vAlign w:val="center"/>
          </w:tcPr>
          <w:p w14:paraId="28F9B5A9" w14:textId="644A1DC9" w:rsidR="00682877" w:rsidRDefault="00682877" w:rsidP="00682877">
            <w:pPr>
              <w:spacing w:before="40"/>
              <w:jc w:val="center"/>
              <w:rPr>
                <w:rFonts w:ascii="Arial" w:hAnsi="Arial" w:cs="Arial"/>
                <w:sz w:val="24"/>
                <w:szCs w:val="24"/>
              </w:rPr>
            </w:pPr>
            <w:hyperlink r:id="rId34" w:history="1">
              <w:r w:rsidRPr="00CE5F99">
                <w:rPr>
                  <w:rStyle w:val="Hyperlink"/>
                  <w:rFonts w:ascii="Arial" w:hAnsi="Arial" w:cs="Arial"/>
                  <w:sz w:val="24"/>
                  <w:szCs w:val="24"/>
                </w:rPr>
                <w:t>8734.5</w:t>
              </w:r>
            </w:hyperlink>
          </w:p>
        </w:tc>
      </w:tr>
      <w:tr w:rsidR="00682877" w:rsidRPr="007C5562" w14:paraId="61F7E28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CF063C2" w14:textId="2B741257"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8735</w:t>
            </w:r>
          </w:p>
        </w:tc>
        <w:tc>
          <w:tcPr>
            <w:tcW w:w="5760" w:type="dxa"/>
            <w:tcBorders>
              <w:top w:val="single" w:sz="4" w:space="0" w:color="auto"/>
              <w:left w:val="single" w:sz="4" w:space="0" w:color="auto"/>
              <w:bottom w:val="single" w:sz="4" w:space="0" w:color="auto"/>
              <w:right w:val="single" w:sz="4" w:space="0" w:color="auto"/>
            </w:tcBorders>
          </w:tcPr>
          <w:p w14:paraId="1D2FC93E" w14:textId="64822441" w:rsidR="00682877" w:rsidRDefault="00682877" w:rsidP="00682877">
            <w:pPr>
              <w:ind w:hanging="14"/>
              <w:rPr>
                <w:rFonts w:ascii="Arial" w:hAnsi="Arial" w:cs="Arial"/>
                <w:sz w:val="24"/>
                <w:szCs w:val="24"/>
              </w:rPr>
            </w:pPr>
            <w:r>
              <w:rPr>
                <w:rFonts w:ascii="Arial" w:hAnsi="Arial" w:cs="Arial"/>
                <w:sz w:val="24"/>
                <w:szCs w:val="24"/>
              </w:rPr>
              <w:t>Deleted and added to 8485</w:t>
            </w:r>
          </w:p>
        </w:tc>
        <w:tc>
          <w:tcPr>
            <w:tcW w:w="1260" w:type="dxa"/>
            <w:tcBorders>
              <w:top w:val="single" w:sz="4" w:space="0" w:color="auto"/>
              <w:left w:val="single" w:sz="4" w:space="0" w:color="auto"/>
              <w:bottom w:val="single" w:sz="4" w:space="0" w:color="auto"/>
              <w:right w:val="single" w:sz="4" w:space="0" w:color="auto"/>
            </w:tcBorders>
            <w:vAlign w:val="center"/>
          </w:tcPr>
          <w:p w14:paraId="4D48191A" w14:textId="154D9A2A" w:rsidR="00682877" w:rsidRDefault="00682877" w:rsidP="00682877">
            <w:pPr>
              <w:spacing w:before="40"/>
              <w:jc w:val="center"/>
              <w:rPr>
                <w:rFonts w:ascii="Arial" w:hAnsi="Arial" w:cs="Arial"/>
                <w:sz w:val="24"/>
                <w:szCs w:val="24"/>
              </w:rPr>
            </w:pPr>
            <w:hyperlink r:id="rId35" w:history="1">
              <w:r w:rsidRPr="009F113C">
                <w:rPr>
                  <w:rStyle w:val="Hyperlink"/>
                  <w:rFonts w:ascii="Arial" w:hAnsi="Arial" w:cs="Arial"/>
                  <w:sz w:val="24"/>
                  <w:szCs w:val="24"/>
                </w:rPr>
                <w:t>8735</w:t>
              </w:r>
            </w:hyperlink>
          </w:p>
        </w:tc>
      </w:tr>
      <w:tr w:rsidR="00682877" w:rsidRPr="007C5562" w14:paraId="14CD7EA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E6D3E1A" w14:textId="7F25EDDD"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8735.1</w:t>
            </w:r>
          </w:p>
        </w:tc>
        <w:tc>
          <w:tcPr>
            <w:tcW w:w="5760" w:type="dxa"/>
            <w:tcBorders>
              <w:top w:val="single" w:sz="4" w:space="0" w:color="auto"/>
              <w:left w:val="single" w:sz="4" w:space="0" w:color="auto"/>
              <w:bottom w:val="single" w:sz="4" w:space="0" w:color="auto"/>
              <w:right w:val="single" w:sz="4" w:space="0" w:color="auto"/>
            </w:tcBorders>
          </w:tcPr>
          <w:p w14:paraId="5FF43745" w14:textId="05B95280" w:rsidR="00682877" w:rsidRDefault="00682877" w:rsidP="00682877">
            <w:pPr>
              <w:spacing w:before="60" w:after="60"/>
              <w:rPr>
                <w:rFonts w:ascii="Arial" w:hAnsi="Arial" w:cs="Arial"/>
                <w:sz w:val="24"/>
                <w:szCs w:val="24"/>
              </w:rPr>
            </w:pPr>
            <w:r>
              <w:rPr>
                <w:rFonts w:ascii="Arial" w:hAnsi="Arial" w:cs="Arial"/>
                <w:sz w:val="24"/>
                <w:szCs w:val="24"/>
              </w:rPr>
              <w:t>Deleted and added to 8485</w:t>
            </w:r>
          </w:p>
        </w:tc>
        <w:tc>
          <w:tcPr>
            <w:tcW w:w="1260" w:type="dxa"/>
            <w:tcBorders>
              <w:top w:val="single" w:sz="4" w:space="0" w:color="auto"/>
              <w:left w:val="single" w:sz="4" w:space="0" w:color="auto"/>
              <w:bottom w:val="single" w:sz="4" w:space="0" w:color="auto"/>
              <w:right w:val="single" w:sz="4" w:space="0" w:color="auto"/>
            </w:tcBorders>
            <w:vAlign w:val="center"/>
          </w:tcPr>
          <w:p w14:paraId="36F94B60" w14:textId="7CAE0578" w:rsidR="00682877" w:rsidRDefault="00682877" w:rsidP="00682877">
            <w:pPr>
              <w:spacing w:before="40"/>
              <w:jc w:val="center"/>
              <w:rPr>
                <w:rFonts w:ascii="Arial" w:hAnsi="Arial" w:cs="Arial"/>
                <w:sz w:val="24"/>
                <w:szCs w:val="24"/>
              </w:rPr>
            </w:pPr>
            <w:hyperlink r:id="rId36" w:history="1">
              <w:r w:rsidRPr="008031E1">
                <w:rPr>
                  <w:rStyle w:val="Hyperlink"/>
                  <w:rFonts w:ascii="Arial" w:hAnsi="Arial" w:cs="Arial"/>
                  <w:sz w:val="24"/>
                  <w:szCs w:val="24"/>
                </w:rPr>
                <w:t>8735.1</w:t>
              </w:r>
            </w:hyperlink>
          </w:p>
        </w:tc>
      </w:tr>
      <w:tr w:rsidR="00682877" w:rsidRPr="007C5562" w14:paraId="1B7DDB7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8BD920B" w14:textId="58B14137"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8735.2</w:t>
            </w:r>
          </w:p>
        </w:tc>
        <w:tc>
          <w:tcPr>
            <w:tcW w:w="5760" w:type="dxa"/>
            <w:tcBorders>
              <w:top w:val="single" w:sz="4" w:space="0" w:color="auto"/>
              <w:left w:val="single" w:sz="4" w:space="0" w:color="auto"/>
              <w:bottom w:val="single" w:sz="4" w:space="0" w:color="auto"/>
              <w:right w:val="single" w:sz="4" w:space="0" w:color="auto"/>
            </w:tcBorders>
          </w:tcPr>
          <w:p w14:paraId="6B985E60" w14:textId="1EA44FBB" w:rsidR="00682877" w:rsidRDefault="00682877" w:rsidP="00682877">
            <w:pPr>
              <w:ind w:hanging="14"/>
              <w:rPr>
                <w:rFonts w:ascii="Arial" w:hAnsi="Arial" w:cs="Arial"/>
                <w:sz w:val="24"/>
                <w:szCs w:val="24"/>
              </w:rPr>
            </w:pPr>
            <w:r>
              <w:rPr>
                <w:rFonts w:ascii="Arial" w:hAnsi="Arial" w:cs="Arial"/>
                <w:sz w:val="24"/>
                <w:szCs w:val="24"/>
              </w:rPr>
              <w:t>Deleted and added to 8485</w:t>
            </w:r>
          </w:p>
        </w:tc>
        <w:tc>
          <w:tcPr>
            <w:tcW w:w="1260" w:type="dxa"/>
            <w:tcBorders>
              <w:top w:val="single" w:sz="4" w:space="0" w:color="auto"/>
              <w:left w:val="single" w:sz="4" w:space="0" w:color="auto"/>
              <w:bottom w:val="single" w:sz="4" w:space="0" w:color="auto"/>
              <w:right w:val="single" w:sz="4" w:space="0" w:color="auto"/>
            </w:tcBorders>
            <w:vAlign w:val="center"/>
          </w:tcPr>
          <w:p w14:paraId="4F69736C" w14:textId="30DCBE13" w:rsidR="00682877" w:rsidRDefault="00682877" w:rsidP="00682877">
            <w:pPr>
              <w:spacing w:before="40"/>
              <w:jc w:val="center"/>
              <w:rPr>
                <w:rFonts w:ascii="Arial" w:hAnsi="Arial" w:cs="Arial"/>
                <w:sz w:val="24"/>
                <w:szCs w:val="24"/>
              </w:rPr>
            </w:pPr>
            <w:hyperlink r:id="rId37" w:history="1">
              <w:r w:rsidRPr="00BA4980">
                <w:rPr>
                  <w:rStyle w:val="Hyperlink"/>
                  <w:rFonts w:ascii="Arial" w:hAnsi="Arial" w:cs="Arial"/>
                  <w:sz w:val="24"/>
                  <w:szCs w:val="24"/>
                </w:rPr>
                <w:t>8735.2</w:t>
              </w:r>
            </w:hyperlink>
          </w:p>
        </w:tc>
      </w:tr>
      <w:tr w:rsidR="00682877" w:rsidRPr="007C5562" w14:paraId="3940753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C1C2A53" w14:textId="6ED150B3" w:rsidR="00682877" w:rsidRPr="00EC3905" w:rsidRDefault="00682877" w:rsidP="00682877">
            <w:pPr>
              <w:spacing w:before="40"/>
              <w:rPr>
                <w:rFonts w:ascii="Arial" w:hAnsi="Arial" w:cs="Arial"/>
                <w:b/>
                <w:bCs/>
                <w:sz w:val="24"/>
                <w:szCs w:val="24"/>
              </w:rPr>
            </w:pPr>
            <w:r>
              <w:rPr>
                <w:rFonts w:ascii="Arial" w:hAnsi="Arial" w:cs="Arial"/>
                <w:b/>
                <w:bCs/>
                <w:sz w:val="24"/>
                <w:szCs w:val="24"/>
              </w:rPr>
              <w:t xml:space="preserve"> Section 8735.3</w:t>
            </w:r>
          </w:p>
        </w:tc>
        <w:tc>
          <w:tcPr>
            <w:tcW w:w="5760" w:type="dxa"/>
            <w:tcBorders>
              <w:top w:val="single" w:sz="4" w:space="0" w:color="auto"/>
              <w:left w:val="single" w:sz="4" w:space="0" w:color="auto"/>
              <w:bottom w:val="single" w:sz="4" w:space="0" w:color="auto"/>
              <w:right w:val="single" w:sz="4" w:space="0" w:color="auto"/>
            </w:tcBorders>
          </w:tcPr>
          <w:p w14:paraId="4F90827A" w14:textId="7F857799" w:rsidR="00682877" w:rsidRPr="008008A0" w:rsidRDefault="00682877" w:rsidP="00682877">
            <w:pPr>
              <w:ind w:hanging="14"/>
              <w:rPr>
                <w:rFonts w:ascii="Arial" w:hAnsi="Arial" w:cs="Arial"/>
                <w:sz w:val="24"/>
                <w:szCs w:val="24"/>
              </w:rPr>
            </w:pPr>
            <w:r>
              <w:rPr>
                <w:rFonts w:ascii="Arial" w:hAnsi="Arial" w:cs="Arial"/>
                <w:sz w:val="24"/>
                <w:szCs w:val="24"/>
              </w:rPr>
              <w:t>Deleted and added to 8485</w:t>
            </w:r>
          </w:p>
        </w:tc>
        <w:tc>
          <w:tcPr>
            <w:tcW w:w="1260" w:type="dxa"/>
            <w:tcBorders>
              <w:top w:val="single" w:sz="4" w:space="0" w:color="auto"/>
              <w:left w:val="single" w:sz="4" w:space="0" w:color="auto"/>
              <w:bottom w:val="single" w:sz="4" w:space="0" w:color="auto"/>
              <w:right w:val="single" w:sz="4" w:space="0" w:color="auto"/>
            </w:tcBorders>
            <w:vAlign w:val="center"/>
          </w:tcPr>
          <w:p w14:paraId="75EA515E" w14:textId="216AAF7C" w:rsidR="00682877" w:rsidRPr="00EC3905" w:rsidRDefault="00682877" w:rsidP="00682877">
            <w:pPr>
              <w:spacing w:before="40"/>
              <w:jc w:val="center"/>
              <w:rPr>
                <w:rFonts w:ascii="Arial" w:hAnsi="Arial" w:cs="Arial"/>
                <w:sz w:val="24"/>
                <w:szCs w:val="24"/>
              </w:rPr>
            </w:pPr>
            <w:hyperlink r:id="rId38" w:history="1">
              <w:r w:rsidRPr="00E20F27">
                <w:rPr>
                  <w:rStyle w:val="Hyperlink"/>
                  <w:rFonts w:ascii="Arial" w:hAnsi="Arial" w:cs="Arial"/>
                  <w:sz w:val="24"/>
                  <w:szCs w:val="24"/>
                </w:rPr>
                <w:t>8735.3</w:t>
              </w:r>
            </w:hyperlink>
          </w:p>
        </w:tc>
      </w:tr>
      <w:tr w:rsidR="00682877" w:rsidRPr="007C5562" w14:paraId="7F6827F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3415EC9" w14:textId="18D54A97" w:rsidR="00682877" w:rsidRPr="00EC3905" w:rsidRDefault="00682877" w:rsidP="00682877">
            <w:pPr>
              <w:spacing w:before="40"/>
              <w:rPr>
                <w:rFonts w:ascii="Arial" w:hAnsi="Arial" w:cs="Arial"/>
                <w:b/>
                <w:bCs/>
                <w:sz w:val="24"/>
                <w:szCs w:val="24"/>
              </w:rPr>
            </w:pPr>
            <w:r>
              <w:rPr>
                <w:rFonts w:ascii="Arial" w:hAnsi="Arial" w:cs="Arial"/>
                <w:b/>
                <w:bCs/>
                <w:sz w:val="24"/>
                <w:szCs w:val="24"/>
              </w:rPr>
              <w:t xml:space="preserve"> Section 8735.4</w:t>
            </w:r>
          </w:p>
        </w:tc>
        <w:tc>
          <w:tcPr>
            <w:tcW w:w="5760" w:type="dxa"/>
            <w:tcBorders>
              <w:top w:val="single" w:sz="4" w:space="0" w:color="auto"/>
              <w:left w:val="single" w:sz="4" w:space="0" w:color="auto"/>
              <w:bottom w:val="single" w:sz="4" w:space="0" w:color="auto"/>
              <w:right w:val="single" w:sz="4" w:space="0" w:color="auto"/>
            </w:tcBorders>
          </w:tcPr>
          <w:p w14:paraId="5DDE241A" w14:textId="3D8A4C9F" w:rsidR="00682877" w:rsidRPr="00E275F6" w:rsidRDefault="00682877" w:rsidP="00682877">
            <w:pPr>
              <w:rPr>
                <w:rFonts w:ascii="Arial" w:hAnsi="Arial" w:cs="Arial"/>
                <w:sz w:val="24"/>
                <w:szCs w:val="24"/>
              </w:rPr>
            </w:pPr>
            <w:r>
              <w:rPr>
                <w:rFonts w:ascii="Arial" w:hAnsi="Arial" w:cs="Arial"/>
                <w:sz w:val="24"/>
                <w:szCs w:val="24"/>
              </w:rPr>
              <w:t>Deleted and added to 8485</w:t>
            </w:r>
          </w:p>
        </w:tc>
        <w:tc>
          <w:tcPr>
            <w:tcW w:w="1260" w:type="dxa"/>
            <w:tcBorders>
              <w:top w:val="single" w:sz="4" w:space="0" w:color="auto"/>
              <w:left w:val="single" w:sz="4" w:space="0" w:color="auto"/>
              <w:bottom w:val="single" w:sz="4" w:space="0" w:color="auto"/>
              <w:right w:val="single" w:sz="4" w:space="0" w:color="auto"/>
            </w:tcBorders>
            <w:vAlign w:val="center"/>
          </w:tcPr>
          <w:p w14:paraId="2E1BE68B" w14:textId="10CC2474" w:rsidR="00682877" w:rsidRPr="00EC3905" w:rsidRDefault="00682877" w:rsidP="00682877">
            <w:pPr>
              <w:spacing w:before="40"/>
              <w:jc w:val="center"/>
              <w:rPr>
                <w:rFonts w:ascii="Arial" w:hAnsi="Arial" w:cs="Arial"/>
                <w:sz w:val="24"/>
                <w:szCs w:val="24"/>
              </w:rPr>
            </w:pPr>
            <w:hyperlink r:id="rId39" w:history="1">
              <w:r w:rsidRPr="00B41492">
                <w:rPr>
                  <w:rStyle w:val="Hyperlink"/>
                  <w:rFonts w:ascii="Arial" w:hAnsi="Arial" w:cs="Arial"/>
                  <w:sz w:val="24"/>
                  <w:szCs w:val="24"/>
                </w:rPr>
                <w:t>8735.4</w:t>
              </w:r>
            </w:hyperlink>
          </w:p>
        </w:tc>
      </w:tr>
      <w:tr w:rsidR="00682877" w:rsidRPr="007C5562" w14:paraId="172835F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1471812" w14:textId="5BAF1F24" w:rsidR="00682877" w:rsidRDefault="00682877" w:rsidP="00682877">
            <w:pPr>
              <w:spacing w:before="40"/>
              <w:rPr>
                <w:rFonts w:ascii="Arial" w:hAnsi="Arial" w:cs="Arial"/>
                <w:b/>
                <w:bCs/>
                <w:sz w:val="24"/>
                <w:szCs w:val="24"/>
              </w:rPr>
            </w:pPr>
            <w:r>
              <w:rPr>
                <w:rFonts w:ascii="Arial" w:hAnsi="Arial" w:cs="Arial"/>
                <w:b/>
                <w:bCs/>
                <w:sz w:val="24"/>
                <w:szCs w:val="24"/>
              </w:rPr>
              <w:t xml:space="preserve"> Section 8736</w:t>
            </w:r>
          </w:p>
        </w:tc>
        <w:tc>
          <w:tcPr>
            <w:tcW w:w="5760" w:type="dxa"/>
            <w:tcBorders>
              <w:top w:val="single" w:sz="4" w:space="0" w:color="auto"/>
              <w:left w:val="single" w:sz="4" w:space="0" w:color="auto"/>
              <w:bottom w:val="single" w:sz="4" w:space="0" w:color="auto"/>
              <w:right w:val="single" w:sz="4" w:space="0" w:color="auto"/>
            </w:tcBorders>
          </w:tcPr>
          <w:p w14:paraId="5F733D8F" w14:textId="29412CBD" w:rsidR="00682877" w:rsidRDefault="00682877" w:rsidP="00682877">
            <w:pPr>
              <w:spacing w:before="40"/>
              <w:rPr>
                <w:rFonts w:ascii="Arial" w:hAnsi="Arial" w:cs="Arial"/>
                <w:bCs/>
                <w:sz w:val="24"/>
                <w:szCs w:val="24"/>
              </w:rPr>
            </w:pPr>
            <w:r>
              <w:rPr>
                <w:rFonts w:ascii="Arial" w:hAnsi="Arial" w:cs="Arial"/>
                <w:bCs/>
                <w:sz w:val="24"/>
                <w:szCs w:val="24"/>
              </w:rPr>
              <w:t>Deleted and renumbered to 8488</w:t>
            </w:r>
          </w:p>
        </w:tc>
        <w:tc>
          <w:tcPr>
            <w:tcW w:w="1260" w:type="dxa"/>
            <w:tcBorders>
              <w:top w:val="single" w:sz="4" w:space="0" w:color="auto"/>
              <w:left w:val="single" w:sz="4" w:space="0" w:color="auto"/>
              <w:bottom w:val="single" w:sz="4" w:space="0" w:color="auto"/>
              <w:right w:val="single" w:sz="4" w:space="0" w:color="auto"/>
            </w:tcBorders>
            <w:vAlign w:val="center"/>
          </w:tcPr>
          <w:p w14:paraId="630D7AAD" w14:textId="39CA7D70" w:rsidR="00682877" w:rsidRDefault="00682877" w:rsidP="00682877">
            <w:pPr>
              <w:spacing w:before="40"/>
              <w:jc w:val="center"/>
              <w:rPr>
                <w:rFonts w:ascii="Arial" w:hAnsi="Arial" w:cs="Arial"/>
                <w:sz w:val="24"/>
                <w:szCs w:val="24"/>
              </w:rPr>
            </w:pPr>
            <w:hyperlink r:id="rId40" w:history="1">
              <w:r w:rsidRPr="00E3637D">
                <w:rPr>
                  <w:rStyle w:val="Hyperlink"/>
                  <w:rFonts w:ascii="Arial" w:hAnsi="Arial" w:cs="Arial"/>
                  <w:sz w:val="24"/>
                  <w:szCs w:val="24"/>
                </w:rPr>
                <w:t>8736</w:t>
              </w:r>
            </w:hyperlink>
          </w:p>
        </w:tc>
      </w:tr>
      <w:tr w:rsidR="00682877" w:rsidRPr="007C5562" w14:paraId="40865E0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D52247F" w14:textId="4DDD7E7B" w:rsidR="00682877" w:rsidRPr="00EC3905" w:rsidRDefault="00682877" w:rsidP="00682877">
            <w:pPr>
              <w:spacing w:before="40"/>
              <w:rPr>
                <w:rFonts w:ascii="Arial" w:hAnsi="Arial" w:cs="Arial"/>
                <w:b/>
                <w:bCs/>
                <w:sz w:val="24"/>
                <w:szCs w:val="24"/>
              </w:rPr>
            </w:pPr>
            <w:r>
              <w:rPr>
                <w:rFonts w:ascii="Arial" w:hAnsi="Arial" w:cs="Arial"/>
                <w:b/>
                <w:bCs/>
                <w:sz w:val="24"/>
                <w:szCs w:val="24"/>
              </w:rPr>
              <w:t xml:space="preserve"> Section 8737</w:t>
            </w:r>
          </w:p>
        </w:tc>
        <w:tc>
          <w:tcPr>
            <w:tcW w:w="5760" w:type="dxa"/>
            <w:tcBorders>
              <w:top w:val="single" w:sz="4" w:space="0" w:color="auto"/>
              <w:left w:val="single" w:sz="4" w:space="0" w:color="auto"/>
              <w:bottom w:val="single" w:sz="4" w:space="0" w:color="auto"/>
              <w:right w:val="single" w:sz="4" w:space="0" w:color="auto"/>
            </w:tcBorders>
          </w:tcPr>
          <w:p w14:paraId="034F1C45" w14:textId="117669D7" w:rsidR="00682877" w:rsidRPr="00B44C82" w:rsidRDefault="00682877" w:rsidP="00682877">
            <w:pPr>
              <w:ind w:hanging="14"/>
              <w:rPr>
                <w:rFonts w:ascii="Arial" w:hAnsi="Arial" w:cs="Arial"/>
                <w:sz w:val="24"/>
                <w:szCs w:val="24"/>
              </w:rPr>
            </w:pPr>
            <w:r>
              <w:rPr>
                <w:rFonts w:ascii="Arial" w:hAnsi="Arial" w:cs="Arial"/>
                <w:sz w:val="24"/>
                <w:szCs w:val="24"/>
              </w:rPr>
              <w:t>Deleted obsolete procedure and references.  The Fed no longer imposes Use Tax on Aircraft. Instead they attached Excise Tax on fuel, cargo and passengers.</w:t>
            </w:r>
          </w:p>
        </w:tc>
        <w:tc>
          <w:tcPr>
            <w:tcW w:w="1260" w:type="dxa"/>
            <w:tcBorders>
              <w:top w:val="single" w:sz="4" w:space="0" w:color="auto"/>
              <w:left w:val="single" w:sz="4" w:space="0" w:color="auto"/>
              <w:bottom w:val="single" w:sz="4" w:space="0" w:color="auto"/>
              <w:right w:val="single" w:sz="4" w:space="0" w:color="auto"/>
            </w:tcBorders>
            <w:vAlign w:val="center"/>
          </w:tcPr>
          <w:p w14:paraId="0CFC278F" w14:textId="753F3E3E" w:rsidR="00682877" w:rsidRPr="00EC3905" w:rsidRDefault="00682877" w:rsidP="00682877">
            <w:pPr>
              <w:spacing w:before="40"/>
              <w:jc w:val="center"/>
              <w:rPr>
                <w:rFonts w:ascii="Arial" w:hAnsi="Arial" w:cs="Arial"/>
                <w:sz w:val="24"/>
                <w:szCs w:val="24"/>
              </w:rPr>
            </w:pPr>
            <w:hyperlink r:id="rId41" w:history="1">
              <w:r w:rsidRPr="007F7D97">
                <w:rPr>
                  <w:rStyle w:val="Hyperlink"/>
                  <w:rFonts w:ascii="Arial" w:hAnsi="Arial" w:cs="Arial"/>
                  <w:sz w:val="24"/>
                  <w:szCs w:val="24"/>
                </w:rPr>
                <w:t>8737</w:t>
              </w:r>
            </w:hyperlink>
          </w:p>
        </w:tc>
      </w:tr>
      <w:tr w:rsidR="00682877" w:rsidRPr="007C5562" w14:paraId="57FFFA6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95E465A" w14:textId="3CEFD5DE" w:rsidR="00682877" w:rsidRPr="00EC3905" w:rsidRDefault="00682877" w:rsidP="00682877">
            <w:pPr>
              <w:spacing w:before="40"/>
              <w:rPr>
                <w:rFonts w:ascii="Arial" w:hAnsi="Arial" w:cs="Arial"/>
                <w:b/>
                <w:bCs/>
                <w:sz w:val="24"/>
                <w:szCs w:val="24"/>
              </w:rPr>
            </w:pPr>
            <w:r>
              <w:rPr>
                <w:rFonts w:ascii="Arial" w:hAnsi="Arial" w:cs="Arial"/>
                <w:b/>
                <w:bCs/>
                <w:sz w:val="24"/>
                <w:szCs w:val="24"/>
              </w:rPr>
              <w:t xml:space="preserve"> Section 8745.5</w:t>
            </w:r>
          </w:p>
        </w:tc>
        <w:tc>
          <w:tcPr>
            <w:tcW w:w="5760" w:type="dxa"/>
            <w:tcBorders>
              <w:top w:val="single" w:sz="4" w:space="0" w:color="auto"/>
              <w:left w:val="single" w:sz="4" w:space="0" w:color="auto"/>
              <w:bottom w:val="single" w:sz="4" w:space="0" w:color="auto"/>
              <w:right w:val="single" w:sz="4" w:space="0" w:color="auto"/>
            </w:tcBorders>
          </w:tcPr>
          <w:p w14:paraId="10BDD193" w14:textId="04AFE5E7" w:rsidR="00682877" w:rsidRPr="00AB6B5F" w:rsidRDefault="00682877" w:rsidP="00682877">
            <w:pPr>
              <w:spacing w:before="40"/>
              <w:rPr>
                <w:rFonts w:ascii="Arial" w:hAnsi="Arial" w:cs="Arial"/>
                <w:bCs/>
                <w:sz w:val="24"/>
                <w:szCs w:val="24"/>
              </w:rPr>
            </w:pPr>
            <w:r>
              <w:rPr>
                <w:rFonts w:ascii="Arial" w:hAnsi="Arial" w:cs="Arial"/>
                <w:bCs/>
                <w:sz w:val="24"/>
                <w:szCs w:val="24"/>
              </w:rPr>
              <w:t>Revised and renumbered to 8489</w:t>
            </w:r>
          </w:p>
        </w:tc>
        <w:tc>
          <w:tcPr>
            <w:tcW w:w="1260" w:type="dxa"/>
            <w:tcBorders>
              <w:top w:val="single" w:sz="4" w:space="0" w:color="auto"/>
              <w:left w:val="single" w:sz="4" w:space="0" w:color="auto"/>
              <w:bottom w:val="single" w:sz="4" w:space="0" w:color="auto"/>
              <w:right w:val="single" w:sz="4" w:space="0" w:color="auto"/>
            </w:tcBorders>
            <w:vAlign w:val="center"/>
          </w:tcPr>
          <w:p w14:paraId="5D1DB6F0" w14:textId="7B9CBC5A" w:rsidR="00682877" w:rsidRPr="00EC3905" w:rsidRDefault="00682877" w:rsidP="00682877">
            <w:pPr>
              <w:spacing w:before="40"/>
              <w:jc w:val="center"/>
              <w:rPr>
                <w:rFonts w:ascii="Arial" w:hAnsi="Arial" w:cs="Arial"/>
                <w:sz w:val="24"/>
                <w:szCs w:val="24"/>
              </w:rPr>
            </w:pPr>
            <w:hyperlink r:id="rId42" w:history="1">
              <w:r w:rsidRPr="00D85F05">
                <w:rPr>
                  <w:rStyle w:val="Hyperlink"/>
                  <w:rFonts w:ascii="Arial" w:hAnsi="Arial" w:cs="Arial"/>
                  <w:sz w:val="24"/>
                  <w:szCs w:val="24"/>
                </w:rPr>
                <w:t>8745.5</w:t>
              </w:r>
            </w:hyperlink>
          </w:p>
        </w:tc>
      </w:tr>
      <w:tr w:rsidR="00682877" w:rsidRPr="007C5562" w14:paraId="486F116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68764DE" w14:textId="5587D144" w:rsidR="00682877" w:rsidRPr="00EC3905"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63355364" w14:textId="62DD0EA6" w:rsidR="00682877" w:rsidRPr="00AB6B5F" w:rsidRDefault="00682877" w:rsidP="00682877">
            <w:pPr>
              <w:spacing w:before="60" w:after="6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FCD0CC1" w14:textId="0718F0DD" w:rsidR="00682877" w:rsidRPr="00EC3905" w:rsidRDefault="00682877" w:rsidP="00682877">
            <w:pPr>
              <w:spacing w:before="40"/>
              <w:jc w:val="center"/>
              <w:rPr>
                <w:rFonts w:ascii="Arial" w:hAnsi="Arial" w:cs="Arial"/>
                <w:sz w:val="24"/>
                <w:szCs w:val="24"/>
              </w:rPr>
            </w:pPr>
          </w:p>
        </w:tc>
      </w:tr>
      <w:tr w:rsidR="00682877" w:rsidRPr="007C5562" w14:paraId="3BD75BC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CE9C098" w14:textId="21BBB4C2" w:rsidR="00682877" w:rsidRPr="00EC3905" w:rsidRDefault="007F10F6" w:rsidP="00682877">
            <w:pPr>
              <w:spacing w:before="40"/>
              <w:rPr>
                <w:rFonts w:ascii="Arial" w:hAnsi="Arial" w:cs="Arial"/>
                <w:b/>
                <w:bCs/>
                <w:sz w:val="24"/>
                <w:szCs w:val="24"/>
              </w:rPr>
            </w:pPr>
            <w:hyperlink r:id="rId43" w:history="1">
              <w:r w:rsidRPr="007F10F6">
                <w:rPr>
                  <w:rStyle w:val="Hyperlink"/>
                  <w:rFonts w:ascii="Arial" w:hAnsi="Arial" w:cs="Arial"/>
                  <w:b/>
                  <w:bCs/>
                  <w:sz w:val="24"/>
                  <w:szCs w:val="24"/>
                </w:rPr>
                <w:t>Chapter 10200</w:t>
              </w:r>
            </w:hyperlink>
          </w:p>
        </w:tc>
        <w:tc>
          <w:tcPr>
            <w:tcW w:w="5760" w:type="dxa"/>
            <w:tcBorders>
              <w:top w:val="single" w:sz="4" w:space="0" w:color="auto"/>
              <w:left w:val="single" w:sz="4" w:space="0" w:color="auto"/>
              <w:bottom w:val="single" w:sz="4" w:space="0" w:color="auto"/>
              <w:right w:val="single" w:sz="4" w:space="0" w:color="auto"/>
            </w:tcBorders>
          </w:tcPr>
          <w:p w14:paraId="4E8E3B4B" w14:textId="3CDD7F49" w:rsidR="00682877" w:rsidRPr="00AB6B5F" w:rsidRDefault="00682877" w:rsidP="0068287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1858F4D" w14:textId="56740B2C" w:rsidR="00682877" w:rsidRPr="00EC3905" w:rsidRDefault="00682877" w:rsidP="00682877">
            <w:pPr>
              <w:spacing w:before="40"/>
              <w:jc w:val="center"/>
              <w:rPr>
                <w:rFonts w:ascii="Arial" w:hAnsi="Arial" w:cs="Arial"/>
                <w:sz w:val="24"/>
                <w:szCs w:val="24"/>
              </w:rPr>
            </w:pPr>
          </w:p>
        </w:tc>
      </w:tr>
      <w:tr w:rsidR="00682877" w:rsidRPr="007C5562" w14:paraId="2831B0B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D2F5B3B" w14:textId="39124AEC" w:rsidR="00682877" w:rsidRPr="00EC3905" w:rsidRDefault="007F10F6" w:rsidP="00682877">
            <w:pPr>
              <w:spacing w:before="40"/>
              <w:rPr>
                <w:rFonts w:ascii="Arial" w:hAnsi="Arial" w:cs="Arial"/>
                <w:b/>
                <w:bCs/>
                <w:sz w:val="24"/>
                <w:szCs w:val="24"/>
              </w:rPr>
            </w:pPr>
            <w:r>
              <w:rPr>
                <w:rFonts w:ascii="Arial" w:hAnsi="Arial" w:cs="Arial"/>
                <w:b/>
                <w:bCs/>
                <w:sz w:val="24"/>
                <w:szCs w:val="24"/>
              </w:rPr>
              <w:t xml:space="preserve"> Section 10200</w:t>
            </w:r>
          </w:p>
        </w:tc>
        <w:tc>
          <w:tcPr>
            <w:tcW w:w="5760" w:type="dxa"/>
            <w:tcBorders>
              <w:top w:val="single" w:sz="4" w:space="0" w:color="auto"/>
              <w:left w:val="single" w:sz="4" w:space="0" w:color="auto"/>
              <w:bottom w:val="single" w:sz="4" w:space="0" w:color="auto"/>
              <w:right w:val="single" w:sz="4" w:space="0" w:color="auto"/>
            </w:tcBorders>
          </w:tcPr>
          <w:p w14:paraId="3CCBA9B8" w14:textId="2E28488C" w:rsidR="00682877" w:rsidRPr="009303FB" w:rsidRDefault="009303FB" w:rsidP="009303FB">
            <w:pPr>
              <w:rPr>
                <w:rFonts w:ascii="Arial" w:hAnsi="Arial" w:cs="Arial"/>
                <w:sz w:val="24"/>
                <w:szCs w:val="24"/>
                <w:lang w:bidi="en-US"/>
              </w:rPr>
            </w:pPr>
            <w:r>
              <w:rPr>
                <w:rFonts w:ascii="Arial" w:hAnsi="Arial" w:cs="Arial"/>
                <w:sz w:val="24"/>
                <w:szCs w:val="24"/>
                <w:lang w:bidi="en-US"/>
              </w:rPr>
              <w:t>Deleted because content is covered in section 7440, Basis of Accounting.</w:t>
            </w:r>
          </w:p>
        </w:tc>
        <w:tc>
          <w:tcPr>
            <w:tcW w:w="1260" w:type="dxa"/>
            <w:tcBorders>
              <w:top w:val="single" w:sz="4" w:space="0" w:color="auto"/>
              <w:left w:val="single" w:sz="4" w:space="0" w:color="auto"/>
              <w:bottom w:val="single" w:sz="4" w:space="0" w:color="auto"/>
              <w:right w:val="single" w:sz="4" w:space="0" w:color="auto"/>
            </w:tcBorders>
            <w:vAlign w:val="center"/>
          </w:tcPr>
          <w:p w14:paraId="6C3AD607" w14:textId="4E4C4E3A" w:rsidR="00682877" w:rsidRPr="00EC3905" w:rsidRDefault="007F10F6" w:rsidP="00682877">
            <w:pPr>
              <w:spacing w:before="40"/>
              <w:jc w:val="center"/>
              <w:rPr>
                <w:rFonts w:ascii="Arial" w:hAnsi="Arial" w:cs="Arial"/>
                <w:sz w:val="24"/>
                <w:szCs w:val="24"/>
              </w:rPr>
            </w:pPr>
            <w:hyperlink r:id="rId44" w:history="1">
              <w:r w:rsidRPr="007F10F6">
                <w:rPr>
                  <w:rStyle w:val="Hyperlink"/>
                  <w:rFonts w:ascii="Arial" w:hAnsi="Arial" w:cs="Arial"/>
                  <w:sz w:val="24"/>
                  <w:szCs w:val="24"/>
                </w:rPr>
                <w:t>10200</w:t>
              </w:r>
            </w:hyperlink>
          </w:p>
        </w:tc>
      </w:tr>
      <w:tr w:rsidR="00682877" w:rsidRPr="007C5562" w14:paraId="3841ADA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A14AD16" w14:textId="4022B7A0" w:rsidR="00682877" w:rsidRPr="00EC3905" w:rsidRDefault="009303FB" w:rsidP="00682877">
            <w:pPr>
              <w:spacing w:before="40"/>
              <w:rPr>
                <w:rFonts w:ascii="Arial" w:hAnsi="Arial" w:cs="Arial"/>
                <w:b/>
                <w:bCs/>
                <w:sz w:val="24"/>
                <w:szCs w:val="24"/>
              </w:rPr>
            </w:pPr>
            <w:r>
              <w:rPr>
                <w:rFonts w:ascii="Arial" w:hAnsi="Arial" w:cs="Arial"/>
                <w:b/>
                <w:bCs/>
                <w:sz w:val="24"/>
                <w:szCs w:val="24"/>
              </w:rPr>
              <w:t xml:space="preserve"> Section 10210</w:t>
            </w:r>
          </w:p>
        </w:tc>
        <w:tc>
          <w:tcPr>
            <w:tcW w:w="5760" w:type="dxa"/>
            <w:tcBorders>
              <w:top w:val="single" w:sz="4" w:space="0" w:color="auto"/>
              <w:left w:val="single" w:sz="4" w:space="0" w:color="auto"/>
              <w:bottom w:val="single" w:sz="4" w:space="0" w:color="auto"/>
              <w:right w:val="single" w:sz="4" w:space="0" w:color="auto"/>
            </w:tcBorders>
          </w:tcPr>
          <w:p w14:paraId="7640EF65" w14:textId="5464AD64" w:rsidR="00682877" w:rsidRPr="00B702CF" w:rsidRDefault="009303FB" w:rsidP="009303FB">
            <w:pPr>
              <w:rPr>
                <w:rFonts w:ascii="Arial" w:hAnsi="Arial" w:cs="Arial"/>
                <w:bCs/>
                <w:sz w:val="24"/>
                <w:szCs w:val="24"/>
              </w:rPr>
            </w:pPr>
            <w:r>
              <w:rPr>
                <w:rFonts w:ascii="Arial" w:hAnsi="Arial" w:cs="Arial"/>
                <w:bCs/>
                <w:sz w:val="24"/>
                <w:szCs w:val="24"/>
              </w:rPr>
              <w:t>Deleted and merged with section 8360, Expenditures.</w:t>
            </w:r>
          </w:p>
        </w:tc>
        <w:tc>
          <w:tcPr>
            <w:tcW w:w="1260" w:type="dxa"/>
            <w:tcBorders>
              <w:top w:val="single" w:sz="4" w:space="0" w:color="auto"/>
              <w:left w:val="single" w:sz="4" w:space="0" w:color="auto"/>
              <w:bottom w:val="single" w:sz="4" w:space="0" w:color="auto"/>
              <w:right w:val="single" w:sz="4" w:space="0" w:color="auto"/>
            </w:tcBorders>
            <w:vAlign w:val="center"/>
          </w:tcPr>
          <w:p w14:paraId="342CDDB1" w14:textId="37FB0730" w:rsidR="00682877" w:rsidRPr="00EC3905" w:rsidRDefault="009303FB" w:rsidP="00682877">
            <w:pPr>
              <w:spacing w:before="40"/>
              <w:jc w:val="center"/>
              <w:rPr>
                <w:rFonts w:ascii="Arial" w:hAnsi="Arial" w:cs="Arial"/>
                <w:sz w:val="24"/>
                <w:szCs w:val="24"/>
              </w:rPr>
            </w:pPr>
            <w:hyperlink r:id="rId45" w:history="1">
              <w:r w:rsidRPr="009303FB">
                <w:rPr>
                  <w:rStyle w:val="Hyperlink"/>
                  <w:rFonts w:ascii="Arial" w:hAnsi="Arial" w:cs="Arial"/>
                  <w:sz w:val="24"/>
                  <w:szCs w:val="24"/>
                </w:rPr>
                <w:t>10210</w:t>
              </w:r>
            </w:hyperlink>
          </w:p>
        </w:tc>
      </w:tr>
      <w:tr w:rsidR="00682877" w:rsidRPr="007C5562" w14:paraId="01B11BE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60B5D1C" w14:textId="4B72C021" w:rsidR="00682877" w:rsidRPr="00EC3905" w:rsidRDefault="00D95B7C" w:rsidP="00682877">
            <w:pPr>
              <w:spacing w:before="40"/>
              <w:rPr>
                <w:rFonts w:ascii="Arial" w:hAnsi="Arial" w:cs="Arial"/>
                <w:b/>
                <w:bCs/>
                <w:sz w:val="24"/>
                <w:szCs w:val="24"/>
              </w:rPr>
            </w:pPr>
            <w:r>
              <w:rPr>
                <w:rFonts w:ascii="Arial" w:hAnsi="Arial" w:cs="Arial"/>
                <w:b/>
                <w:bCs/>
                <w:sz w:val="24"/>
                <w:szCs w:val="24"/>
              </w:rPr>
              <w:t xml:space="preserve"> Section 10220</w:t>
            </w:r>
          </w:p>
        </w:tc>
        <w:tc>
          <w:tcPr>
            <w:tcW w:w="5760" w:type="dxa"/>
            <w:tcBorders>
              <w:top w:val="single" w:sz="4" w:space="0" w:color="auto"/>
              <w:left w:val="single" w:sz="4" w:space="0" w:color="auto"/>
              <w:bottom w:val="single" w:sz="4" w:space="0" w:color="auto"/>
              <w:right w:val="single" w:sz="4" w:space="0" w:color="auto"/>
            </w:tcBorders>
          </w:tcPr>
          <w:p w14:paraId="7CFFA760" w14:textId="7CC0E2F1" w:rsidR="00682877" w:rsidRPr="00D95B7C" w:rsidRDefault="00D95B7C" w:rsidP="00D95B7C">
            <w:pPr>
              <w:ind w:left="-18"/>
              <w:rPr>
                <w:rFonts w:ascii="Arial" w:hAnsi="Arial" w:cs="Arial"/>
                <w:bCs/>
                <w:sz w:val="24"/>
                <w:szCs w:val="24"/>
              </w:rPr>
            </w:pPr>
            <w:r>
              <w:rPr>
                <w:rFonts w:ascii="Arial" w:hAnsi="Arial" w:cs="Arial"/>
                <w:bCs/>
                <w:sz w:val="24"/>
                <w:szCs w:val="24"/>
              </w:rPr>
              <w:t>Deleted and r</w:t>
            </w:r>
            <w:r w:rsidRPr="00D6112E">
              <w:rPr>
                <w:rFonts w:ascii="Arial" w:hAnsi="Arial" w:cs="Arial"/>
                <w:bCs/>
                <w:sz w:val="24"/>
                <w:szCs w:val="24"/>
              </w:rPr>
              <w:t>enumbered</w:t>
            </w:r>
            <w:r>
              <w:rPr>
                <w:rFonts w:ascii="Arial" w:hAnsi="Arial" w:cs="Arial"/>
                <w:bCs/>
                <w:sz w:val="24"/>
                <w:szCs w:val="24"/>
              </w:rPr>
              <w:t xml:space="preserve"> </w:t>
            </w:r>
            <w:r w:rsidRPr="00D6112E">
              <w:rPr>
                <w:rFonts w:ascii="Arial" w:hAnsi="Arial" w:cs="Arial"/>
                <w:bCs/>
                <w:sz w:val="24"/>
                <w:szCs w:val="24"/>
              </w:rPr>
              <w:t xml:space="preserve">to </w:t>
            </w:r>
            <w:r>
              <w:rPr>
                <w:rFonts w:ascii="Arial" w:hAnsi="Arial" w:cs="Arial"/>
                <w:bCs/>
                <w:sz w:val="24"/>
                <w:szCs w:val="24"/>
              </w:rPr>
              <w:t xml:space="preserve">a new section </w:t>
            </w:r>
            <w:r w:rsidRPr="00D6112E">
              <w:rPr>
                <w:rFonts w:ascii="Arial" w:hAnsi="Arial" w:cs="Arial"/>
                <w:bCs/>
                <w:sz w:val="24"/>
                <w:szCs w:val="24"/>
              </w:rPr>
              <w:t>8366</w:t>
            </w:r>
            <w:r>
              <w:rPr>
                <w:rFonts w:ascii="Arial" w:hAnsi="Arial" w:cs="Arial"/>
                <w:bCs/>
                <w:sz w:val="24"/>
                <w:szCs w:val="24"/>
              </w:rPr>
              <w:t xml:space="preserve">, </w:t>
            </w:r>
            <w:r w:rsidRPr="00D6112E">
              <w:rPr>
                <w:rFonts w:ascii="Arial" w:hAnsi="Arial" w:cs="Arial"/>
                <w:bCs/>
                <w:sz w:val="24"/>
                <w:szCs w:val="24"/>
              </w:rPr>
              <w:t xml:space="preserve">Abatement of Expenditures.  </w:t>
            </w:r>
          </w:p>
        </w:tc>
        <w:tc>
          <w:tcPr>
            <w:tcW w:w="1260" w:type="dxa"/>
            <w:tcBorders>
              <w:top w:val="single" w:sz="4" w:space="0" w:color="auto"/>
              <w:left w:val="single" w:sz="4" w:space="0" w:color="auto"/>
              <w:bottom w:val="single" w:sz="4" w:space="0" w:color="auto"/>
              <w:right w:val="single" w:sz="4" w:space="0" w:color="auto"/>
            </w:tcBorders>
            <w:vAlign w:val="center"/>
          </w:tcPr>
          <w:p w14:paraId="76C51485" w14:textId="301078AA" w:rsidR="00682877" w:rsidRPr="00EC3905" w:rsidRDefault="00D95B7C" w:rsidP="00682877">
            <w:pPr>
              <w:spacing w:before="40"/>
              <w:jc w:val="center"/>
              <w:rPr>
                <w:rFonts w:ascii="Arial" w:hAnsi="Arial" w:cs="Arial"/>
                <w:sz w:val="24"/>
                <w:szCs w:val="24"/>
              </w:rPr>
            </w:pPr>
            <w:hyperlink r:id="rId46" w:history="1">
              <w:r w:rsidRPr="00D95B7C">
                <w:rPr>
                  <w:rStyle w:val="Hyperlink"/>
                  <w:rFonts w:ascii="Arial" w:hAnsi="Arial" w:cs="Arial"/>
                  <w:sz w:val="24"/>
                  <w:szCs w:val="24"/>
                </w:rPr>
                <w:t>10220</w:t>
              </w:r>
            </w:hyperlink>
          </w:p>
        </w:tc>
      </w:tr>
      <w:tr w:rsidR="00682877" w:rsidRPr="007C5562" w14:paraId="3C14800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D281D35" w14:textId="00003E8C" w:rsidR="00682877" w:rsidRDefault="00897225" w:rsidP="00682877">
            <w:pPr>
              <w:spacing w:before="40"/>
              <w:rPr>
                <w:rFonts w:ascii="Arial" w:hAnsi="Arial" w:cs="Arial"/>
                <w:b/>
                <w:bCs/>
                <w:sz w:val="24"/>
                <w:szCs w:val="24"/>
              </w:rPr>
            </w:pPr>
            <w:r>
              <w:rPr>
                <w:rFonts w:ascii="Arial" w:hAnsi="Arial" w:cs="Arial"/>
                <w:b/>
                <w:bCs/>
                <w:sz w:val="24"/>
                <w:szCs w:val="24"/>
              </w:rPr>
              <w:t xml:space="preserve"> Section 10230</w:t>
            </w:r>
          </w:p>
        </w:tc>
        <w:tc>
          <w:tcPr>
            <w:tcW w:w="5760" w:type="dxa"/>
            <w:tcBorders>
              <w:top w:val="single" w:sz="4" w:space="0" w:color="auto"/>
              <w:left w:val="single" w:sz="4" w:space="0" w:color="auto"/>
              <w:bottom w:val="single" w:sz="4" w:space="0" w:color="auto"/>
              <w:right w:val="single" w:sz="4" w:space="0" w:color="auto"/>
            </w:tcBorders>
          </w:tcPr>
          <w:p w14:paraId="66F565B3" w14:textId="2EC48409" w:rsidR="00682877" w:rsidRPr="00897225" w:rsidRDefault="00897225" w:rsidP="00897225">
            <w:pPr>
              <w:rPr>
                <w:rFonts w:ascii="Arial" w:hAnsi="Arial" w:cs="Arial"/>
                <w:bCs/>
                <w:sz w:val="24"/>
                <w:szCs w:val="24"/>
              </w:rPr>
            </w:pPr>
            <w:r>
              <w:rPr>
                <w:rFonts w:ascii="Arial" w:hAnsi="Arial" w:cs="Arial"/>
                <w:bCs/>
                <w:sz w:val="24"/>
                <w:szCs w:val="24"/>
              </w:rPr>
              <w:t>Deleted because content is covered in section 8210.</w:t>
            </w:r>
          </w:p>
        </w:tc>
        <w:tc>
          <w:tcPr>
            <w:tcW w:w="1260" w:type="dxa"/>
            <w:tcBorders>
              <w:top w:val="single" w:sz="4" w:space="0" w:color="auto"/>
              <w:left w:val="single" w:sz="4" w:space="0" w:color="auto"/>
              <w:bottom w:val="single" w:sz="4" w:space="0" w:color="auto"/>
              <w:right w:val="single" w:sz="4" w:space="0" w:color="auto"/>
            </w:tcBorders>
            <w:vAlign w:val="center"/>
          </w:tcPr>
          <w:p w14:paraId="6F4B6FFF" w14:textId="4A0D383D" w:rsidR="00682877" w:rsidRDefault="00897225" w:rsidP="00682877">
            <w:pPr>
              <w:spacing w:before="40"/>
              <w:jc w:val="center"/>
              <w:rPr>
                <w:rFonts w:ascii="Arial" w:hAnsi="Arial" w:cs="Arial"/>
                <w:sz w:val="24"/>
                <w:szCs w:val="24"/>
              </w:rPr>
            </w:pPr>
            <w:hyperlink r:id="rId47" w:history="1">
              <w:r w:rsidRPr="00897225">
                <w:rPr>
                  <w:rStyle w:val="Hyperlink"/>
                  <w:rFonts w:ascii="Arial" w:hAnsi="Arial" w:cs="Arial"/>
                  <w:sz w:val="24"/>
                  <w:szCs w:val="24"/>
                </w:rPr>
                <w:t>10230</w:t>
              </w:r>
            </w:hyperlink>
          </w:p>
        </w:tc>
      </w:tr>
      <w:tr w:rsidR="00682877" w:rsidRPr="007C5562" w14:paraId="6AEAB94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053541A" w14:textId="5621A481" w:rsidR="00682877" w:rsidRDefault="00B23AAD" w:rsidP="00682877">
            <w:pPr>
              <w:spacing w:before="40"/>
              <w:rPr>
                <w:rFonts w:ascii="Arial" w:hAnsi="Arial" w:cs="Arial"/>
                <w:b/>
                <w:bCs/>
                <w:sz w:val="24"/>
                <w:szCs w:val="24"/>
              </w:rPr>
            </w:pPr>
            <w:r>
              <w:rPr>
                <w:rFonts w:ascii="Arial" w:hAnsi="Arial" w:cs="Arial"/>
                <w:b/>
                <w:bCs/>
                <w:sz w:val="24"/>
                <w:szCs w:val="24"/>
              </w:rPr>
              <w:t xml:space="preserve"> Section 10240</w:t>
            </w:r>
          </w:p>
        </w:tc>
        <w:tc>
          <w:tcPr>
            <w:tcW w:w="5760" w:type="dxa"/>
            <w:tcBorders>
              <w:top w:val="single" w:sz="4" w:space="0" w:color="auto"/>
              <w:left w:val="single" w:sz="4" w:space="0" w:color="auto"/>
              <w:bottom w:val="single" w:sz="4" w:space="0" w:color="auto"/>
              <w:right w:val="single" w:sz="4" w:space="0" w:color="auto"/>
            </w:tcBorders>
          </w:tcPr>
          <w:p w14:paraId="47CE636E" w14:textId="3FBA5BDE" w:rsidR="00682877" w:rsidRPr="00B23AAD" w:rsidRDefault="00B23AAD" w:rsidP="00B23AAD">
            <w:pPr>
              <w:rPr>
                <w:rFonts w:ascii="Arial" w:hAnsi="Arial" w:cs="Arial"/>
                <w:bCs/>
                <w:sz w:val="24"/>
                <w:szCs w:val="24"/>
              </w:rPr>
            </w:pPr>
            <w:r>
              <w:rPr>
                <w:rFonts w:ascii="Arial" w:hAnsi="Arial" w:cs="Arial"/>
                <w:bCs/>
                <w:sz w:val="24"/>
                <w:szCs w:val="24"/>
              </w:rPr>
              <w:t xml:space="preserve">Deleted and renumbered </w:t>
            </w:r>
            <w:r w:rsidRPr="00D6112E">
              <w:rPr>
                <w:rFonts w:ascii="Arial" w:hAnsi="Arial" w:cs="Arial"/>
                <w:bCs/>
                <w:sz w:val="24"/>
                <w:szCs w:val="24"/>
              </w:rPr>
              <w:t xml:space="preserve">to </w:t>
            </w:r>
            <w:r>
              <w:rPr>
                <w:rFonts w:ascii="Arial" w:hAnsi="Arial" w:cs="Arial"/>
                <w:bCs/>
                <w:sz w:val="24"/>
                <w:szCs w:val="24"/>
              </w:rPr>
              <w:t xml:space="preserve">a new section </w:t>
            </w:r>
            <w:r w:rsidRPr="00D6112E">
              <w:rPr>
                <w:rFonts w:ascii="Arial" w:hAnsi="Arial" w:cs="Arial"/>
                <w:bCs/>
                <w:sz w:val="24"/>
                <w:szCs w:val="24"/>
              </w:rPr>
              <w:t>8367</w:t>
            </w:r>
            <w:r>
              <w:rPr>
                <w:rFonts w:ascii="Arial" w:hAnsi="Arial" w:cs="Arial"/>
                <w:bCs/>
                <w:sz w:val="24"/>
                <w:szCs w:val="24"/>
              </w:rPr>
              <w:t xml:space="preserve">, </w:t>
            </w:r>
            <w:r w:rsidRPr="00D6112E">
              <w:rPr>
                <w:rFonts w:ascii="Arial" w:hAnsi="Arial" w:cs="Arial"/>
                <w:bCs/>
                <w:sz w:val="24"/>
                <w:szCs w:val="24"/>
              </w:rPr>
              <w:t>Prior Year Appropriation Adjustment.</w:t>
            </w:r>
          </w:p>
        </w:tc>
        <w:tc>
          <w:tcPr>
            <w:tcW w:w="1260" w:type="dxa"/>
            <w:tcBorders>
              <w:top w:val="single" w:sz="4" w:space="0" w:color="auto"/>
              <w:left w:val="single" w:sz="4" w:space="0" w:color="auto"/>
              <w:bottom w:val="single" w:sz="4" w:space="0" w:color="auto"/>
              <w:right w:val="single" w:sz="4" w:space="0" w:color="auto"/>
            </w:tcBorders>
            <w:vAlign w:val="center"/>
          </w:tcPr>
          <w:p w14:paraId="53C941B6" w14:textId="2E792E66" w:rsidR="00682877" w:rsidRDefault="00B23AAD" w:rsidP="00682877">
            <w:pPr>
              <w:spacing w:before="40"/>
              <w:jc w:val="center"/>
              <w:rPr>
                <w:rFonts w:ascii="Arial" w:hAnsi="Arial" w:cs="Arial"/>
                <w:sz w:val="24"/>
                <w:szCs w:val="24"/>
              </w:rPr>
            </w:pPr>
            <w:hyperlink r:id="rId48" w:history="1">
              <w:r w:rsidRPr="00B23AAD">
                <w:rPr>
                  <w:rStyle w:val="Hyperlink"/>
                  <w:rFonts w:ascii="Arial" w:hAnsi="Arial" w:cs="Arial"/>
                  <w:sz w:val="24"/>
                  <w:szCs w:val="24"/>
                </w:rPr>
                <w:t>10240</w:t>
              </w:r>
            </w:hyperlink>
          </w:p>
        </w:tc>
      </w:tr>
      <w:tr w:rsidR="00682877" w:rsidRPr="007C5562" w14:paraId="683D6974"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0219E290" w14:textId="43AE63A9" w:rsidR="00682877" w:rsidRDefault="00873407" w:rsidP="00682877">
            <w:pPr>
              <w:spacing w:before="40"/>
              <w:rPr>
                <w:rFonts w:ascii="Arial" w:hAnsi="Arial" w:cs="Arial"/>
                <w:b/>
                <w:bCs/>
                <w:sz w:val="24"/>
                <w:szCs w:val="24"/>
              </w:rPr>
            </w:pPr>
            <w:r>
              <w:rPr>
                <w:rFonts w:ascii="Arial" w:hAnsi="Arial" w:cs="Arial"/>
                <w:b/>
                <w:bCs/>
                <w:sz w:val="24"/>
                <w:szCs w:val="24"/>
              </w:rPr>
              <w:t xml:space="preserve"> Section 10250</w:t>
            </w:r>
          </w:p>
        </w:tc>
        <w:tc>
          <w:tcPr>
            <w:tcW w:w="5760" w:type="dxa"/>
            <w:tcBorders>
              <w:top w:val="single" w:sz="4" w:space="0" w:color="auto"/>
              <w:left w:val="single" w:sz="4" w:space="0" w:color="auto"/>
              <w:bottom w:val="single" w:sz="4" w:space="0" w:color="auto"/>
              <w:right w:val="single" w:sz="4" w:space="0" w:color="auto"/>
            </w:tcBorders>
            <w:vAlign w:val="center"/>
          </w:tcPr>
          <w:p w14:paraId="361552BB" w14:textId="30F2D970" w:rsidR="00682877" w:rsidRPr="00873407" w:rsidRDefault="00873407" w:rsidP="00873407">
            <w:pPr>
              <w:ind w:left="-18"/>
              <w:rPr>
                <w:rFonts w:ascii="Arial" w:hAnsi="Arial" w:cs="Arial"/>
                <w:bCs/>
                <w:sz w:val="24"/>
                <w:szCs w:val="24"/>
              </w:rPr>
            </w:pPr>
            <w:r w:rsidRPr="00D6112E">
              <w:rPr>
                <w:rFonts w:ascii="Arial" w:hAnsi="Arial" w:cs="Arial"/>
                <w:bCs/>
                <w:sz w:val="24"/>
                <w:szCs w:val="24"/>
              </w:rPr>
              <w:t xml:space="preserve">Deleted and </w:t>
            </w:r>
            <w:r>
              <w:rPr>
                <w:rFonts w:ascii="Arial" w:hAnsi="Arial" w:cs="Arial"/>
                <w:bCs/>
                <w:sz w:val="24"/>
                <w:szCs w:val="24"/>
              </w:rPr>
              <w:t xml:space="preserve">merged with 8471, </w:t>
            </w:r>
            <w:r w:rsidRPr="00D6112E">
              <w:rPr>
                <w:rFonts w:ascii="Arial" w:hAnsi="Arial" w:cs="Arial"/>
                <w:bCs/>
                <w:sz w:val="24"/>
                <w:szCs w:val="24"/>
              </w:rPr>
              <w:t>Inter-Departmental Disbursements</w:t>
            </w:r>
            <w:bookmarkStart w:id="0" w:name="_GoBack"/>
            <w:bookmarkEnd w:id="0"/>
          </w:p>
        </w:tc>
        <w:tc>
          <w:tcPr>
            <w:tcW w:w="1260" w:type="dxa"/>
            <w:tcBorders>
              <w:top w:val="single" w:sz="4" w:space="0" w:color="auto"/>
              <w:left w:val="single" w:sz="4" w:space="0" w:color="auto"/>
              <w:bottom w:val="single" w:sz="4" w:space="0" w:color="auto"/>
              <w:right w:val="single" w:sz="4" w:space="0" w:color="auto"/>
            </w:tcBorders>
            <w:vAlign w:val="center"/>
          </w:tcPr>
          <w:p w14:paraId="6B138E0D" w14:textId="5E0F2335" w:rsidR="00682877" w:rsidRDefault="00873407" w:rsidP="00682877">
            <w:pPr>
              <w:spacing w:before="40"/>
              <w:jc w:val="center"/>
              <w:rPr>
                <w:rFonts w:ascii="Arial" w:hAnsi="Arial" w:cs="Arial"/>
                <w:sz w:val="24"/>
                <w:szCs w:val="24"/>
              </w:rPr>
            </w:pPr>
            <w:hyperlink r:id="rId49" w:history="1">
              <w:r w:rsidRPr="00873407">
                <w:rPr>
                  <w:rStyle w:val="Hyperlink"/>
                  <w:rFonts w:ascii="Arial" w:hAnsi="Arial" w:cs="Arial"/>
                  <w:sz w:val="24"/>
                  <w:szCs w:val="24"/>
                </w:rPr>
                <w:t>10250</w:t>
              </w:r>
            </w:hyperlink>
          </w:p>
        </w:tc>
      </w:tr>
      <w:tr w:rsidR="00682877" w:rsidRPr="007C5562" w14:paraId="1BF98B11"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415ED045" w14:textId="39414416"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6D68CD44" w14:textId="2E922FD1" w:rsidR="00682877" w:rsidRPr="0036639E" w:rsidRDefault="00682877" w:rsidP="0068287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897A09D" w14:textId="220B824B" w:rsidR="00682877" w:rsidRDefault="00682877" w:rsidP="00682877">
            <w:pPr>
              <w:spacing w:before="40"/>
              <w:jc w:val="center"/>
              <w:rPr>
                <w:rFonts w:ascii="Arial" w:hAnsi="Arial" w:cs="Arial"/>
                <w:sz w:val="24"/>
                <w:szCs w:val="24"/>
              </w:rPr>
            </w:pPr>
          </w:p>
        </w:tc>
      </w:tr>
      <w:tr w:rsidR="00682877" w:rsidRPr="007C5562" w14:paraId="469E937F"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738FFB78" w14:textId="4332D3D3"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75AF107E" w14:textId="3328E701" w:rsidR="00682877" w:rsidRPr="00020874" w:rsidRDefault="00682877" w:rsidP="0068287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818B32C" w14:textId="17DDCDB2" w:rsidR="00682877" w:rsidRDefault="00682877" w:rsidP="00682877">
            <w:pPr>
              <w:spacing w:before="40"/>
              <w:jc w:val="center"/>
              <w:rPr>
                <w:rFonts w:ascii="Arial" w:hAnsi="Arial" w:cs="Arial"/>
                <w:sz w:val="24"/>
                <w:szCs w:val="24"/>
              </w:rPr>
            </w:pPr>
          </w:p>
        </w:tc>
      </w:tr>
      <w:tr w:rsidR="00682877" w:rsidRPr="007C5562" w14:paraId="5829B0FF"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5F23D388" w14:textId="34C6B45B"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7C76E696" w14:textId="4A6F8ED1" w:rsidR="00682877" w:rsidRPr="00020874" w:rsidRDefault="00682877" w:rsidP="0068287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879150E" w14:textId="0FF523EA" w:rsidR="00682877" w:rsidRDefault="00682877" w:rsidP="00682877">
            <w:pPr>
              <w:spacing w:before="40"/>
              <w:jc w:val="center"/>
              <w:rPr>
                <w:rFonts w:ascii="Arial" w:hAnsi="Arial" w:cs="Arial"/>
                <w:sz w:val="24"/>
                <w:szCs w:val="24"/>
              </w:rPr>
            </w:pPr>
          </w:p>
        </w:tc>
      </w:tr>
      <w:tr w:rsidR="00682877" w:rsidRPr="007C5562" w14:paraId="77D65757"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1A8F3B76" w14:textId="3BA01022"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03E8CE5A" w14:textId="4CF05956" w:rsidR="00682877" w:rsidRPr="00C15871" w:rsidRDefault="00682877" w:rsidP="0068287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540F3D1" w14:textId="4601C506" w:rsidR="00682877" w:rsidRDefault="00682877" w:rsidP="00682877">
            <w:pPr>
              <w:spacing w:before="40"/>
              <w:jc w:val="center"/>
              <w:rPr>
                <w:rFonts w:ascii="Arial" w:hAnsi="Arial" w:cs="Arial"/>
                <w:sz w:val="24"/>
                <w:szCs w:val="24"/>
              </w:rPr>
            </w:pPr>
          </w:p>
        </w:tc>
      </w:tr>
      <w:tr w:rsidR="00682877" w:rsidRPr="007C5562" w14:paraId="7795B108"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1D47326F" w14:textId="1BFCD8BE"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4F667EFA" w14:textId="07607F35" w:rsidR="00682877" w:rsidRPr="00385C17" w:rsidRDefault="00682877" w:rsidP="0068287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A220E92" w14:textId="0697C4AB" w:rsidR="00682877" w:rsidRDefault="00682877" w:rsidP="00682877">
            <w:pPr>
              <w:spacing w:before="40"/>
              <w:jc w:val="center"/>
              <w:rPr>
                <w:rFonts w:ascii="Arial" w:hAnsi="Arial" w:cs="Arial"/>
                <w:sz w:val="24"/>
                <w:szCs w:val="24"/>
              </w:rPr>
            </w:pPr>
          </w:p>
        </w:tc>
      </w:tr>
      <w:tr w:rsidR="00682877" w:rsidRPr="007C5562" w14:paraId="7A2DE9B7"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74D262DF" w14:textId="2DF35848"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4627FD0C" w14:textId="62B752E0" w:rsidR="00682877" w:rsidRPr="00FB2656" w:rsidRDefault="00682877" w:rsidP="0068287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238EE7" w14:textId="4E13A53F" w:rsidR="00682877" w:rsidRDefault="00682877" w:rsidP="00682877">
            <w:pPr>
              <w:spacing w:before="40"/>
              <w:jc w:val="center"/>
              <w:rPr>
                <w:rFonts w:ascii="Arial" w:hAnsi="Arial" w:cs="Arial"/>
                <w:sz w:val="24"/>
                <w:szCs w:val="24"/>
              </w:rPr>
            </w:pPr>
          </w:p>
        </w:tc>
      </w:tr>
      <w:tr w:rsidR="00682877" w:rsidRPr="007C5562" w14:paraId="372EF11B"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2AC8597C" w14:textId="3557DCA5"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631DC3E2" w14:textId="57D584E3" w:rsidR="00682877" w:rsidRPr="00FB2656" w:rsidRDefault="00682877" w:rsidP="0068287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F0AD24" w14:textId="6B8E9420" w:rsidR="00682877" w:rsidRDefault="00682877" w:rsidP="00682877">
            <w:pPr>
              <w:spacing w:before="40"/>
              <w:jc w:val="center"/>
              <w:rPr>
                <w:rFonts w:ascii="Arial" w:hAnsi="Arial" w:cs="Arial"/>
                <w:sz w:val="24"/>
                <w:szCs w:val="24"/>
              </w:rPr>
            </w:pPr>
          </w:p>
        </w:tc>
      </w:tr>
      <w:tr w:rsidR="00682877" w:rsidRPr="007C5562" w14:paraId="09837D20" w14:textId="77777777" w:rsidTr="00F07EBE">
        <w:trPr>
          <w:cantSplit/>
        </w:trPr>
        <w:tc>
          <w:tcPr>
            <w:tcW w:w="2250" w:type="dxa"/>
            <w:tcBorders>
              <w:top w:val="single" w:sz="4" w:space="0" w:color="auto"/>
              <w:left w:val="single" w:sz="4" w:space="0" w:color="auto"/>
              <w:bottom w:val="single" w:sz="4" w:space="0" w:color="auto"/>
              <w:right w:val="single" w:sz="4" w:space="0" w:color="auto"/>
            </w:tcBorders>
          </w:tcPr>
          <w:p w14:paraId="166B1849" w14:textId="429E831B"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258F5D59" w14:textId="6E335706" w:rsidR="00682877" w:rsidRPr="00FB2656" w:rsidRDefault="00682877" w:rsidP="0068287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FCD4FC" w14:textId="06B87A2A" w:rsidR="00682877" w:rsidRDefault="00682877" w:rsidP="00682877">
            <w:pPr>
              <w:spacing w:before="40"/>
              <w:jc w:val="center"/>
              <w:rPr>
                <w:rFonts w:ascii="Arial" w:hAnsi="Arial" w:cs="Arial"/>
                <w:sz w:val="24"/>
                <w:szCs w:val="24"/>
              </w:rPr>
            </w:pPr>
          </w:p>
        </w:tc>
      </w:tr>
      <w:tr w:rsidR="00682877" w:rsidRPr="007C5562" w14:paraId="17F184E1" w14:textId="77777777" w:rsidTr="007E7434">
        <w:trPr>
          <w:cantSplit/>
        </w:trPr>
        <w:tc>
          <w:tcPr>
            <w:tcW w:w="2250" w:type="dxa"/>
            <w:tcBorders>
              <w:top w:val="single" w:sz="4" w:space="0" w:color="auto"/>
              <w:left w:val="single" w:sz="4" w:space="0" w:color="auto"/>
              <w:bottom w:val="single" w:sz="4" w:space="0" w:color="auto"/>
              <w:right w:val="single" w:sz="4" w:space="0" w:color="auto"/>
            </w:tcBorders>
          </w:tcPr>
          <w:p w14:paraId="6F22346D" w14:textId="5C885AF5"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0E422054" w14:textId="0444C00D" w:rsidR="00682877" w:rsidRPr="00A93122" w:rsidRDefault="00682877" w:rsidP="0068287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9DEEB31" w14:textId="56187B73" w:rsidR="00682877" w:rsidRDefault="00682877" w:rsidP="00682877">
            <w:pPr>
              <w:spacing w:before="40"/>
              <w:jc w:val="center"/>
              <w:rPr>
                <w:rFonts w:ascii="Arial" w:hAnsi="Arial" w:cs="Arial"/>
                <w:sz w:val="24"/>
                <w:szCs w:val="24"/>
              </w:rPr>
            </w:pPr>
          </w:p>
        </w:tc>
      </w:tr>
      <w:tr w:rsidR="00682877" w:rsidRPr="007C5562" w14:paraId="24BAE845" w14:textId="77777777" w:rsidTr="00E6058D">
        <w:trPr>
          <w:cantSplit/>
        </w:trPr>
        <w:tc>
          <w:tcPr>
            <w:tcW w:w="2250" w:type="dxa"/>
            <w:tcBorders>
              <w:top w:val="single" w:sz="4" w:space="0" w:color="auto"/>
              <w:left w:val="single" w:sz="4" w:space="0" w:color="auto"/>
              <w:bottom w:val="single" w:sz="4" w:space="0" w:color="auto"/>
              <w:right w:val="single" w:sz="4" w:space="0" w:color="auto"/>
            </w:tcBorders>
          </w:tcPr>
          <w:p w14:paraId="485F6DB8" w14:textId="66011441"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10011366" w14:textId="522B6651" w:rsidR="00682877" w:rsidRPr="00A93122" w:rsidRDefault="00682877" w:rsidP="0068287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451E495" w14:textId="76165798" w:rsidR="00682877" w:rsidRDefault="00682877" w:rsidP="00682877">
            <w:pPr>
              <w:spacing w:before="40"/>
              <w:jc w:val="center"/>
              <w:rPr>
                <w:rFonts w:ascii="Arial" w:hAnsi="Arial" w:cs="Arial"/>
                <w:sz w:val="24"/>
                <w:szCs w:val="24"/>
              </w:rPr>
            </w:pPr>
          </w:p>
        </w:tc>
      </w:tr>
      <w:tr w:rsidR="00682877" w:rsidRPr="007C5562" w14:paraId="193C617D" w14:textId="77777777" w:rsidTr="00C263E0">
        <w:trPr>
          <w:cantSplit/>
        </w:trPr>
        <w:tc>
          <w:tcPr>
            <w:tcW w:w="2250" w:type="dxa"/>
            <w:tcBorders>
              <w:top w:val="single" w:sz="4" w:space="0" w:color="auto"/>
              <w:left w:val="single" w:sz="4" w:space="0" w:color="auto"/>
              <w:bottom w:val="single" w:sz="4" w:space="0" w:color="auto"/>
              <w:right w:val="single" w:sz="4" w:space="0" w:color="auto"/>
            </w:tcBorders>
          </w:tcPr>
          <w:p w14:paraId="30055C48" w14:textId="29D12C43"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58B1FB2A" w14:textId="1EB53C25" w:rsidR="00682877" w:rsidRPr="001D15E1" w:rsidRDefault="00682877" w:rsidP="0068287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EFD5F43" w14:textId="5272F1DB" w:rsidR="00682877" w:rsidRDefault="00682877" w:rsidP="00682877">
            <w:pPr>
              <w:spacing w:before="40"/>
              <w:jc w:val="center"/>
              <w:rPr>
                <w:rFonts w:ascii="Arial" w:hAnsi="Arial" w:cs="Arial"/>
                <w:sz w:val="24"/>
                <w:szCs w:val="24"/>
              </w:rPr>
            </w:pPr>
          </w:p>
        </w:tc>
      </w:tr>
      <w:tr w:rsidR="00682877" w:rsidRPr="007C5562" w14:paraId="3401087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D729957" w14:textId="28846663" w:rsidR="00682877" w:rsidRPr="00EC3905"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00715B9A" w14:textId="7BA5F3BC" w:rsidR="00682877" w:rsidRPr="00EC3905" w:rsidRDefault="00682877" w:rsidP="0068287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7D3D0E1" w14:textId="62373981" w:rsidR="00682877" w:rsidRPr="00EC3905" w:rsidRDefault="00682877" w:rsidP="00682877">
            <w:pPr>
              <w:spacing w:before="40"/>
              <w:jc w:val="center"/>
              <w:rPr>
                <w:rFonts w:ascii="Arial" w:hAnsi="Arial" w:cs="Arial"/>
                <w:sz w:val="24"/>
                <w:szCs w:val="24"/>
              </w:rPr>
            </w:pPr>
          </w:p>
        </w:tc>
      </w:tr>
      <w:tr w:rsidR="00682877" w:rsidRPr="007C5562" w14:paraId="63D8F16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16554AD" w14:textId="589BD17E" w:rsidR="00682877" w:rsidRPr="003411E2"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176E40E0" w14:textId="77777777" w:rsidR="00682877" w:rsidRPr="003411E2" w:rsidRDefault="00682877" w:rsidP="0068287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BB848C" w14:textId="77777777" w:rsidR="00682877" w:rsidRPr="003411E2" w:rsidRDefault="00682877" w:rsidP="00682877">
            <w:pPr>
              <w:spacing w:before="40"/>
              <w:jc w:val="center"/>
              <w:rPr>
                <w:rFonts w:ascii="Arial" w:hAnsi="Arial" w:cs="Arial"/>
                <w:sz w:val="24"/>
                <w:szCs w:val="24"/>
              </w:rPr>
            </w:pPr>
          </w:p>
        </w:tc>
      </w:tr>
      <w:tr w:rsidR="00682877" w:rsidRPr="007C5562" w14:paraId="2AB19FA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4B126A1" w14:textId="3722746C" w:rsidR="00682877" w:rsidRPr="003411E2" w:rsidRDefault="00682877" w:rsidP="00682877">
            <w:pPr>
              <w:spacing w:before="40"/>
              <w:rPr>
                <w:rFonts w:ascii="Arial" w:hAnsi="Arial" w:cs="Arial"/>
                <w:b/>
                <w:sz w:val="24"/>
                <w:szCs w:val="24"/>
              </w:rPr>
            </w:pPr>
          </w:p>
        </w:tc>
        <w:tc>
          <w:tcPr>
            <w:tcW w:w="5760" w:type="dxa"/>
            <w:tcBorders>
              <w:top w:val="single" w:sz="4" w:space="0" w:color="auto"/>
              <w:left w:val="single" w:sz="4" w:space="0" w:color="auto"/>
              <w:bottom w:val="single" w:sz="4" w:space="0" w:color="auto"/>
              <w:right w:val="single" w:sz="4" w:space="0" w:color="auto"/>
            </w:tcBorders>
          </w:tcPr>
          <w:p w14:paraId="6B23A2C9" w14:textId="6CC0AFBA" w:rsidR="00682877" w:rsidRPr="003411E2" w:rsidRDefault="00682877" w:rsidP="00682877">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128F0FB" w14:textId="00C77F97" w:rsidR="00682877" w:rsidRPr="003411E2" w:rsidRDefault="00682877" w:rsidP="00682877">
            <w:pPr>
              <w:jc w:val="center"/>
              <w:rPr>
                <w:rFonts w:ascii="Arial" w:hAnsi="Arial" w:cs="Arial"/>
                <w:sz w:val="24"/>
                <w:szCs w:val="24"/>
              </w:rPr>
            </w:pPr>
          </w:p>
        </w:tc>
      </w:tr>
      <w:tr w:rsidR="00682877" w:rsidRPr="007C5562" w14:paraId="4502049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5EF31D3" w14:textId="3FD924D5" w:rsidR="00682877" w:rsidRPr="003411E2" w:rsidRDefault="00682877" w:rsidP="00682877">
            <w:pPr>
              <w:spacing w:before="40"/>
              <w:rPr>
                <w:rFonts w:ascii="Arial" w:hAnsi="Arial" w:cs="Arial"/>
                <w:b/>
                <w:sz w:val="24"/>
                <w:szCs w:val="24"/>
              </w:rPr>
            </w:pPr>
          </w:p>
        </w:tc>
        <w:tc>
          <w:tcPr>
            <w:tcW w:w="5760" w:type="dxa"/>
            <w:tcBorders>
              <w:top w:val="single" w:sz="4" w:space="0" w:color="auto"/>
              <w:left w:val="single" w:sz="4" w:space="0" w:color="auto"/>
              <w:bottom w:val="single" w:sz="4" w:space="0" w:color="auto"/>
              <w:right w:val="single" w:sz="4" w:space="0" w:color="auto"/>
            </w:tcBorders>
          </w:tcPr>
          <w:p w14:paraId="14573C0E" w14:textId="77777777" w:rsidR="00682877" w:rsidRDefault="00682877" w:rsidP="00682877">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1A794BD" w14:textId="77777777" w:rsidR="00682877" w:rsidRPr="003411E2" w:rsidRDefault="00682877" w:rsidP="00682877">
            <w:pPr>
              <w:jc w:val="center"/>
              <w:rPr>
                <w:rFonts w:ascii="Arial" w:hAnsi="Arial" w:cs="Arial"/>
                <w:sz w:val="24"/>
                <w:szCs w:val="24"/>
              </w:rPr>
            </w:pPr>
          </w:p>
        </w:tc>
      </w:tr>
      <w:tr w:rsidR="00682877" w:rsidRPr="007C5562" w14:paraId="534571D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5A3596E" w14:textId="60807EAA" w:rsidR="00682877" w:rsidRPr="003411E2" w:rsidRDefault="00682877" w:rsidP="00682877">
            <w:pPr>
              <w:spacing w:before="40"/>
              <w:rPr>
                <w:rFonts w:ascii="Arial" w:hAnsi="Arial" w:cs="Arial"/>
                <w:b/>
                <w:sz w:val="24"/>
                <w:szCs w:val="24"/>
              </w:rPr>
            </w:pPr>
          </w:p>
        </w:tc>
        <w:tc>
          <w:tcPr>
            <w:tcW w:w="5760" w:type="dxa"/>
            <w:tcBorders>
              <w:top w:val="single" w:sz="4" w:space="0" w:color="auto"/>
              <w:left w:val="single" w:sz="4" w:space="0" w:color="auto"/>
              <w:bottom w:val="single" w:sz="4" w:space="0" w:color="auto"/>
              <w:right w:val="single" w:sz="4" w:space="0" w:color="auto"/>
            </w:tcBorders>
          </w:tcPr>
          <w:p w14:paraId="66AA7CDE" w14:textId="6B8B77D1" w:rsidR="00682877" w:rsidRPr="003411E2" w:rsidRDefault="00682877" w:rsidP="00682877">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5853B6C" w14:textId="0866D1CE" w:rsidR="00682877" w:rsidRPr="003411E2" w:rsidRDefault="00682877" w:rsidP="00682877">
            <w:pPr>
              <w:jc w:val="center"/>
              <w:rPr>
                <w:rFonts w:ascii="Arial" w:hAnsi="Arial" w:cs="Arial"/>
                <w:sz w:val="24"/>
                <w:szCs w:val="24"/>
              </w:rPr>
            </w:pPr>
          </w:p>
        </w:tc>
      </w:tr>
      <w:tr w:rsidR="00682877" w:rsidRPr="007C5562" w14:paraId="130C2D7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EA61EF1" w14:textId="77777777"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15FDC976" w14:textId="77777777" w:rsidR="00682877" w:rsidRPr="00EC3905" w:rsidRDefault="00682877" w:rsidP="00682877">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4267967" w14:textId="77777777" w:rsidR="00682877" w:rsidRDefault="00682877" w:rsidP="00682877">
            <w:pPr>
              <w:jc w:val="center"/>
              <w:rPr>
                <w:rFonts w:ascii="Arial" w:hAnsi="Arial" w:cs="Arial"/>
                <w:sz w:val="24"/>
                <w:szCs w:val="24"/>
              </w:rPr>
            </w:pPr>
          </w:p>
        </w:tc>
      </w:tr>
      <w:tr w:rsidR="00682877" w:rsidRPr="007C5562" w14:paraId="5A9D738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3170BC3" w14:textId="77777777" w:rsidR="00682877" w:rsidRDefault="00682877" w:rsidP="0068287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062B2F21" w14:textId="77777777" w:rsidR="00682877" w:rsidRPr="00EC3905" w:rsidRDefault="00682877" w:rsidP="00682877">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1BBBF0F" w14:textId="77777777" w:rsidR="00682877" w:rsidRDefault="00682877" w:rsidP="00682877">
            <w:pPr>
              <w:jc w:val="center"/>
              <w:rPr>
                <w:rFonts w:ascii="Arial" w:hAnsi="Arial" w:cs="Arial"/>
                <w:sz w:val="24"/>
                <w:szCs w:val="24"/>
              </w:rPr>
            </w:pPr>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4"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6"/>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06BD9"/>
    <w:rsid w:val="00011FF9"/>
    <w:rsid w:val="000205B8"/>
    <w:rsid w:val="00020874"/>
    <w:rsid w:val="00030E71"/>
    <w:rsid w:val="0003578C"/>
    <w:rsid w:val="00060012"/>
    <w:rsid w:val="00080BF5"/>
    <w:rsid w:val="00082578"/>
    <w:rsid w:val="000A2EB0"/>
    <w:rsid w:val="000C256D"/>
    <w:rsid w:val="000D51FB"/>
    <w:rsid w:val="000D5595"/>
    <w:rsid w:val="000E00CD"/>
    <w:rsid w:val="00112735"/>
    <w:rsid w:val="001651CB"/>
    <w:rsid w:val="0017093A"/>
    <w:rsid w:val="00172EEF"/>
    <w:rsid w:val="0017321D"/>
    <w:rsid w:val="00175A89"/>
    <w:rsid w:val="00191AE9"/>
    <w:rsid w:val="001931E2"/>
    <w:rsid w:val="001D15E1"/>
    <w:rsid w:val="001D3C7F"/>
    <w:rsid w:val="001F7D9B"/>
    <w:rsid w:val="002075C6"/>
    <w:rsid w:val="0024394F"/>
    <w:rsid w:val="00247000"/>
    <w:rsid w:val="00251B63"/>
    <w:rsid w:val="00251B68"/>
    <w:rsid w:val="00257A96"/>
    <w:rsid w:val="00265604"/>
    <w:rsid w:val="0027018B"/>
    <w:rsid w:val="0028602D"/>
    <w:rsid w:val="002B072F"/>
    <w:rsid w:val="002C7FBF"/>
    <w:rsid w:val="002D746D"/>
    <w:rsid w:val="002E4420"/>
    <w:rsid w:val="0030071C"/>
    <w:rsid w:val="0032124E"/>
    <w:rsid w:val="003342CD"/>
    <w:rsid w:val="003442C6"/>
    <w:rsid w:val="00352C5E"/>
    <w:rsid w:val="00362A0D"/>
    <w:rsid w:val="0036639E"/>
    <w:rsid w:val="00384BAF"/>
    <w:rsid w:val="00384FA5"/>
    <w:rsid w:val="00385C17"/>
    <w:rsid w:val="00386039"/>
    <w:rsid w:val="0039074B"/>
    <w:rsid w:val="00390953"/>
    <w:rsid w:val="00395A21"/>
    <w:rsid w:val="003B213B"/>
    <w:rsid w:val="003C0D7B"/>
    <w:rsid w:val="003D28B9"/>
    <w:rsid w:val="003F64F2"/>
    <w:rsid w:val="00412ED4"/>
    <w:rsid w:val="00420746"/>
    <w:rsid w:val="00426E64"/>
    <w:rsid w:val="00427594"/>
    <w:rsid w:val="00445ABB"/>
    <w:rsid w:val="00461BCE"/>
    <w:rsid w:val="0046645A"/>
    <w:rsid w:val="00484A1A"/>
    <w:rsid w:val="004931B6"/>
    <w:rsid w:val="004A18D3"/>
    <w:rsid w:val="004B3099"/>
    <w:rsid w:val="004B6376"/>
    <w:rsid w:val="004E23BC"/>
    <w:rsid w:val="005105C0"/>
    <w:rsid w:val="005167C5"/>
    <w:rsid w:val="00520FF0"/>
    <w:rsid w:val="00527451"/>
    <w:rsid w:val="00563392"/>
    <w:rsid w:val="00570CD2"/>
    <w:rsid w:val="005834D3"/>
    <w:rsid w:val="005A1D0C"/>
    <w:rsid w:val="005C010A"/>
    <w:rsid w:val="005C26E8"/>
    <w:rsid w:val="005C7B8B"/>
    <w:rsid w:val="005D60BF"/>
    <w:rsid w:val="005E3A4C"/>
    <w:rsid w:val="005E3E5D"/>
    <w:rsid w:val="005E5199"/>
    <w:rsid w:val="005E7DC2"/>
    <w:rsid w:val="005F193C"/>
    <w:rsid w:val="006000D7"/>
    <w:rsid w:val="00612B03"/>
    <w:rsid w:val="0061340D"/>
    <w:rsid w:val="00621A1E"/>
    <w:rsid w:val="006345F0"/>
    <w:rsid w:val="00660128"/>
    <w:rsid w:val="00663648"/>
    <w:rsid w:val="00681888"/>
    <w:rsid w:val="00682668"/>
    <w:rsid w:val="00682877"/>
    <w:rsid w:val="006B0A6A"/>
    <w:rsid w:val="006B79B7"/>
    <w:rsid w:val="006C15A4"/>
    <w:rsid w:val="006F1214"/>
    <w:rsid w:val="00700DD3"/>
    <w:rsid w:val="00715156"/>
    <w:rsid w:val="00722EF7"/>
    <w:rsid w:val="00733DE2"/>
    <w:rsid w:val="00755F97"/>
    <w:rsid w:val="0076102B"/>
    <w:rsid w:val="00772651"/>
    <w:rsid w:val="00777C3F"/>
    <w:rsid w:val="00782E0F"/>
    <w:rsid w:val="0078749E"/>
    <w:rsid w:val="007B49BC"/>
    <w:rsid w:val="007C4ED5"/>
    <w:rsid w:val="007F10F6"/>
    <w:rsid w:val="007F33B8"/>
    <w:rsid w:val="007F7D97"/>
    <w:rsid w:val="00800414"/>
    <w:rsid w:val="008008A0"/>
    <w:rsid w:val="00802BDA"/>
    <w:rsid w:val="008031E1"/>
    <w:rsid w:val="0081269B"/>
    <w:rsid w:val="00836176"/>
    <w:rsid w:val="0084321A"/>
    <w:rsid w:val="00844C93"/>
    <w:rsid w:val="008565D7"/>
    <w:rsid w:val="0087014E"/>
    <w:rsid w:val="00873407"/>
    <w:rsid w:val="0088146E"/>
    <w:rsid w:val="0088217F"/>
    <w:rsid w:val="00897225"/>
    <w:rsid w:val="008A08D1"/>
    <w:rsid w:val="008A0B5F"/>
    <w:rsid w:val="008A50FD"/>
    <w:rsid w:val="008E12D6"/>
    <w:rsid w:val="008E37A5"/>
    <w:rsid w:val="00902ACE"/>
    <w:rsid w:val="00914DAB"/>
    <w:rsid w:val="0092730D"/>
    <w:rsid w:val="009303FB"/>
    <w:rsid w:val="00942361"/>
    <w:rsid w:val="00956CDC"/>
    <w:rsid w:val="00964853"/>
    <w:rsid w:val="00965189"/>
    <w:rsid w:val="00971F4D"/>
    <w:rsid w:val="00977D49"/>
    <w:rsid w:val="00993BE4"/>
    <w:rsid w:val="00995046"/>
    <w:rsid w:val="00997872"/>
    <w:rsid w:val="009C1C10"/>
    <w:rsid w:val="009C1EBE"/>
    <w:rsid w:val="009D1061"/>
    <w:rsid w:val="009E3F63"/>
    <w:rsid w:val="009F113C"/>
    <w:rsid w:val="00A01F0E"/>
    <w:rsid w:val="00A163BA"/>
    <w:rsid w:val="00A26E00"/>
    <w:rsid w:val="00A32EB1"/>
    <w:rsid w:val="00A4287E"/>
    <w:rsid w:val="00A93122"/>
    <w:rsid w:val="00AB6AB2"/>
    <w:rsid w:val="00AB6B5F"/>
    <w:rsid w:val="00AC57CB"/>
    <w:rsid w:val="00AD653A"/>
    <w:rsid w:val="00B21432"/>
    <w:rsid w:val="00B23AAD"/>
    <w:rsid w:val="00B24F7F"/>
    <w:rsid w:val="00B41492"/>
    <w:rsid w:val="00B44C82"/>
    <w:rsid w:val="00B702CF"/>
    <w:rsid w:val="00B82597"/>
    <w:rsid w:val="00B83D27"/>
    <w:rsid w:val="00B90A99"/>
    <w:rsid w:val="00B93D0E"/>
    <w:rsid w:val="00B965F9"/>
    <w:rsid w:val="00BA2B88"/>
    <w:rsid w:val="00BA2D21"/>
    <w:rsid w:val="00BA4980"/>
    <w:rsid w:val="00BB2FED"/>
    <w:rsid w:val="00BB7712"/>
    <w:rsid w:val="00BD46D7"/>
    <w:rsid w:val="00C00D3B"/>
    <w:rsid w:val="00C04C8D"/>
    <w:rsid w:val="00C12BA3"/>
    <w:rsid w:val="00C15871"/>
    <w:rsid w:val="00C16AA2"/>
    <w:rsid w:val="00C50F15"/>
    <w:rsid w:val="00C701DA"/>
    <w:rsid w:val="00C70E59"/>
    <w:rsid w:val="00C762AE"/>
    <w:rsid w:val="00C909AC"/>
    <w:rsid w:val="00CC067E"/>
    <w:rsid w:val="00CE1D11"/>
    <w:rsid w:val="00CE5F99"/>
    <w:rsid w:val="00CF4CD1"/>
    <w:rsid w:val="00CF7987"/>
    <w:rsid w:val="00CF7B25"/>
    <w:rsid w:val="00D17EF9"/>
    <w:rsid w:val="00D22B55"/>
    <w:rsid w:val="00D22FC8"/>
    <w:rsid w:val="00D309C7"/>
    <w:rsid w:val="00D35BAB"/>
    <w:rsid w:val="00D440B7"/>
    <w:rsid w:val="00D85451"/>
    <w:rsid w:val="00D85F05"/>
    <w:rsid w:val="00D95B7C"/>
    <w:rsid w:val="00DA09A3"/>
    <w:rsid w:val="00DA3255"/>
    <w:rsid w:val="00DA3DD5"/>
    <w:rsid w:val="00DA73FF"/>
    <w:rsid w:val="00DB7636"/>
    <w:rsid w:val="00E20F27"/>
    <w:rsid w:val="00E275F6"/>
    <w:rsid w:val="00E315C1"/>
    <w:rsid w:val="00E31A98"/>
    <w:rsid w:val="00E3637D"/>
    <w:rsid w:val="00E455D8"/>
    <w:rsid w:val="00E64B76"/>
    <w:rsid w:val="00EA1B79"/>
    <w:rsid w:val="00EA61D0"/>
    <w:rsid w:val="00EA726B"/>
    <w:rsid w:val="00EB0FCC"/>
    <w:rsid w:val="00EC3905"/>
    <w:rsid w:val="00ED5FBE"/>
    <w:rsid w:val="00ED7B76"/>
    <w:rsid w:val="00EE506F"/>
    <w:rsid w:val="00EF2BF3"/>
    <w:rsid w:val="00F00CFF"/>
    <w:rsid w:val="00F1067C"/>
    <w:rsid w:val="00F26E33"/>
    <w:rsid w:val="00F32450"/>
    <w:rsid w:val="00F6226F"/>
    <w:rsid w:val="00F63572"/>
    <w:rsid w:val="00F75EBF"/>
    <w:rsid w:val="00F901D7"/>
    <w:rsid w:val="00FB2656"/>
    <w:rsid w:val="00FC5D8A"/>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 w:type="paragraph" w:customStyle="1" w:styleId="Default">
    <w:name w:val="Default"/>
    <w:rsid w:val="00700DD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963">
      <w:bodyDiv w:val="1"/>
      <w:marLeft w:val="0"/>
      <w:marRight w:val="0"/>
      <w:marTop w:val="0"/>
      <w:marBottom w:val="0"/>
      <w:divBdr>
        <w:top w:val="none" w:sz="0" w:space="0" w:color="auto"/>
        <w:left w:val="none" w:sz="0" w:space="0" w:color="auto"/>
        <w:bottom w:val="none" w:sz="0" w:space="0" w:color="auto"/>
        <w:right w:val="none" w:sz="0" w:space="0" w:color="auto"/>
      </w:divBdr>
    </w:div>
    <w:div w:id="95178133">
      <w:bodyDiv w:val="1"/>
      <w:marLeft w:val="0"/>
      <w:marRight w:val="0"/>
      <w:marTop w:val="0"/>
      <w:marBottom w:val="0"/>
      <w:divBdr>
        <w:top w:val="none" w:sz="0" w:space="0" w:color="auto"/>
        <w:left w:val="none" w:sz="0" w:space="0" w:color="auto"/>
        <w:bottom w:val="none" w:sz="0" w:space="0" w:color="auto"/>
        <w:right w:val="none" w:sz="0" w:space="0" w:color="auto"/>
      </w:divBdr>
    </w:div>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572735019">
      <w:bodyDiv w:val="1"/>
      <w:marLeft w:val="0"/>
      <w:marRight w:val="0"/>
      <w:marTop w:val="0"/>
      <w:marBottom w:val="0"/>
      <w:divBdr>
        <w:top w:val="none" w:sz="0" w:space="0" w:color="auto"/>
        <w:left w:val="none" w:sz="0" w:space="0" w:color="auto"/>
        <w:bottom w:val="none" w:sz="0" w:space="0" w:color="auto"/>
        <w:right w:val="none" w:sz="0" w:space="0" w:color="auto"/>
      </w:divBdr>
    </w:div>
    <w:div w:id="727607044">
      <w:bodyDiv w:val="1"/>
      <w:marLeft w:val="0"/>
      <w:marRight w:val="0"/>
      <w:marTop w:val="0"/>
      <w:marBottom w:val="0"/>
      <w:divBdr>
        <w:top w:val="none" w:sz="0" w:space="0" w:color="auto"/>
        <w:left w:val="none" w:sz="0" w:space="0" w:color="auto"/>
        <w:bottom w:val="none" w:sz="0" w:space="0" w:color="auto"/>
        <w:right w:val="none" w:sz="0" w:space="0" w:color="auto"/>
      </w:divBdr>
    </w:div>
    <w:div w:id="775758292">
      <w:bodyDiv w:val="1"/>
      <w:marLeft w:val="0"/>
      <w:marRight w:val="0"/>
      <w:marTop w:val="0"/>
      <w:marBottom w:val="0"/>
      <w:divBdr>
        <w:top w:val="none" w:sz="0" w:space="0" w:color="auto"/>
        <w:left w:val="none" w:sz="0" w:space="0" w:color="auto"/>
        <w:bottom w:val="none" w:sz="0" w:space="0" w:color="auto"/>
        <w:right w:val="none" w:sz="0" w:space="0" w:color="auto"/>
      </w:divBdr>
    </w:div>
    <w:div w:id="812914369">
      <w:bodyDiv w:val="1"/>
      <w:marLeft w:val="0"/>
      <w:marRight w:val="0"/>
      <w:marTop w:val="0"/>
      <w:marBottom w:val="0"/>
      <w:divBdr>
        <w:top w:val="none" w:sz="0" w:space="0" w:color="auto"/>
        <w:left w:val="none" w:sz="0" w:space="0" w:color="auto"/>
        <w:bottom w:val="none" w:sz="0" w:space="0" w:color="auto"/>
        <w:right w:val="none" w:sz="0" w:space="0" w:color="auto"/>
      </w:divBdr>
    </w:div>
    <w:div w:id="991718206">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1036152851">
      <w:bodyDiv w:val="1"/>
      <w:marLeft w:val="0"/>
      <w:marRight w:val="0"/>
      <w:marTop w:val="0"/>
      <w:marBottom w:val="0"/>
      <w:divBdr>
        <w:top w:val="none" w:sz="0" w:space="0" w:color="auto"/>
        <w:left w:val="none" w:sz="0" w:space="0" w:color="auto"/>
        <w:bottom w:val="none" w:sz="0" w:space="0" w:color="auto"/>
        <w:right w:val="none" w:sz="0" w:space="0" w:color="auto"/>
      </w:divBdr>
    </w:div>
    <w:div w:id="1312178811">
      <w:bodyDiv w:val="1"/>
      <w:marLeft w:val="0"/>
      <w:marRight w:val="0"/>
      <w:marTop w:val="0"/>
      <w:marBottom w:val="0"/>
      <w:divBdr>
        <w:top w:val="none" w:sz="0" w:space="0" w:color="auto"/>
        <w:left w:val="none" w:sz="0" w:space="0" w:color="auto"/>
        <w:bottom w:val="none" w:sz="0" w:space="0" w:color="auto"/>
        <w:right w:val="none" w:sz="0" w:space="0" w:color="auto"/>
      </w:divBdr>
    </w:div>
    <w:div w:id="1391926592">
      <w:bodyDiv w:val="1"/>
      <w:marLeft w:val="0"/>
      <w:marRight w:val="0"/>
      <w:marTop w:val="0"/>
      <w:marBottom w:val="0"/>
      <w:divBdr>
        <w:top w:val="none" w:sz="0" w:space="0" w:color="auto"/>
        <w:left w:val="none" w:sz="0" w:space="0" w:color="auto"/>
        <w:bottom w:val="none" w:sz="0" w:space="0" w:color="auto"/>
        <w:right w:val="none" w:sz="0" w:space="0" w:color="auto"/>
      </w:divBdr>
    </w:div>
    <w:div w:id="1514611412">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 w:id="205835922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
    <w:div w:id="2124689105">
      <w:bodyDiv w:val="1"/>
      <w:marLeft w:val="0"/>
      <w:marRight w:val="0"/>
      <w:marTop w:val="0"/>
      <w:marBottom w:val="0"/>
      <w:divBdr>
        <w:top w:val="none" w:sz="0" w:space="0" w:color="auto"/>
        <w:left w:val="none" w:sz="0" w:space="0" w:color="auto"/>
        <w:bottom w:val="none" w:sz="0" w:space="0" w:color="auto"/>
        <w:right w:val="none" w:sz="0" w:space="0" w:color="auto"/>
      </w:divBdr>
    </w:div>
    <w:div w:id="2132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media/Divisions/SAM/RevSumm/TC-FILES/8453TC-FEB2021.docx?la=en&amp;hash=ED0017A4600B3B83C5A0A48041D8C07E14855509" TargetMode="External"/><Relationship Id="rId18" Type="http://schemas.openxmlformats.org/officeDocument/2006/relationships/hyperlink" Target="https://www.dgs.ca.gov/-/media/Divisions/SAM/RevSumm/TC-FILES/8485TC-JAN2021.docx?la=en&amp;hash=613E1D7B3638F8B9308A06B513DF5A2953656090" TargetMode="External"/><Relationship Id="rId26" Type="http://schemas.openxmlformats.org/officeDocument/2006/relationships/hyperlink" Target="https://www.dgs.ca.gov/-/media/Divisions/SAM/RevSumm/TC-FILES/8722TC-JAN2021.docx?la=en&amp;hash=CDF3CE5AFF1A06E71C5E1A805CDA00AF9F865B4A" TargetMode="External"/><Relationship Id="rId39" Type="http://schemas.openxmlformats.org/officeDocument/2006/relationships/hyperlink" Target="https://www.dgs.ca.gov/-/media/Divisions/SAM/RevSumm/TC-FILES/87354TCJAN2021.docx?la=en&amp;hash=20718C5FE86444F30CEEC2EABD604853B97706AD" TargetMode="External"/><Relationship Id="rId21" Type="http://schemas.openxmlformats.org/officeDocument/2006/relationships/hyperlink" Target="https://www.dgs.ca.gov/-/media/Divisions/SAM/RevSumm/TC-FILES/8488TC-JAN2021.docx?la=en&amp;hash=DAA2CB6E54C7E15D0BDD750EFE49E619B873826C" TargetMode="External"/><Relationship Id="rId34" Type="http://schemas.openxmlformats.org/officeDocument/2006/relationships/hyperlink" Target="https://www.dgs.ca.gov/-/media/Divisions/SAM/RevSumm/TC-FILES/87345TCJAN2021.docx?la=en&amp;hash=333F45074663FE8F68512299A2DE34E0F136B9BC" TargetMode="External"/><Relationship Id="rId42" Type="http://schemas.openxmlformats.org/officeDocument/2006/relationships/hyperlink" Target="https://www.dgs.ca.gov/-/media/Divisions/SAM/RevSumm/TC-FILES/87455TCJAN2021.docx?la=en&amp;hash=D23C539853DC538ABEC653E9D994FB8558B868CF" TargetMode="External"/><Relationship Id="rId47" Type="http://schemas.openxmlformats.org/officeDocument/2006/relationships/hyperlink" Target="https://www.dgs.ca.gov/-/media/Divisions/SAM/RevSumm/TC-FILES/10230TC-FEB2021.docx?la=en&amp;hash=268B21EB48FF5B2B998406820D41B668519D75D3" TargetMode="External"/><Relationship Id="rId50" Type="http://schemas.openxmlformats.org/officeDocument/2006/relationships/fontTable" Target="fontTable.xml"/><Relationship Id="rId7" Type="http://schemas.openxmlformats.org/officeDocument/2006/relationships/hyperlink" Target="https://www.dgs.ca.gov/-/media/Divisions/SAM/RevSumm/TC-FILES/8366TC-FEB2021.docx?la=en&amp;hash=07F0A311F685657FFD6DA7BD69C39E76C82F16C0" TargetMode="External"/><Relationship Id="rId2" Type="http://schemas.openxmlformats.org/officeDocument/2006/relationships/styles" Target="styles.xml"/><Relationship Id="rId16" Type="http://schemas.openxmlformats.org/officeDocument/2006/relationships/hyperlink" Target="https://www.dgs.ca.gov/-/media/Divisions/SAM/RevSumm/TC-FILES/8483TC-JAN2021.docx?la=en&amp;hash=A9CC81CD26A5E4EC8AC7E50EC4FC9BB374FC4987" TargetMode="External"/><Relationship Id="rId29" Type="http://schemas.openxmlformats.org/officeDocument/2006/relationships/hyperlink" Target="https://www.dgs.ca.gov/-/media/Divisions/SAM/RevSumm/TC-FILES/8731TC-JAN2021.docx?la=en&amp;hash=00FC447DEFAE2149A8345B715BE63415374A9B54" TargetMode="External"/><Relationship Id="rId11" Type="http://schemas.openxmlformats.org/officeDocument/2006/relationships/hyperlink" Target="https://www.dgs.ca.gov/-/media/Divisions/SAM/RevSumm/TC-FILES/8424TC-FEB2021.docx?la=en&amp;hash=5A0D83A5A0F5BF9D5BEA2E4E4AED49D789E39D62" TargetMode="External"/><Relationship Id="rId24" Type="http://schemas.openxmlformats.org/officeDocument/2006/relationships/hyperlink" Target="https://www.dgs.ca.gov/-/media/Divisions/SAM/RevSumm/TC-FILES/8720TC-JAN2021.docx?la=en&amp;hash=4CAC71BC394DE71C1E95A9C91ACDA30C6ECFF4D6" TargetMode="External"/><Relationship Id="rId32" Type="http://schemas.openxmlformats.org/officeDocument/2006/relationships/hyperlink" Target="https://www.dgs.ca.gov/-/media/Divisions/SAM/RevSumm/TC-FILES/87341TCJAN2021.docx?la=en&amp;hash=3451AE234FAB36EE6F6ECAB9F606CB6BC3CE1AF1" TargetMode="External"/><Relationship Id="rId37" Type="http://schemas.openxmlformats.org/officeDocument/2006/relationships/hyperlink" Target="https://www.dgs.ca.gov/-/media/Divisions/SAM/RevSumm/TC-FILES/87352TCJAN2021.docx?la=en&amp;hash=AD5DD375C97459C43413AB9E4A016D77AFDCF7A6" TargetMode="External"/><Relationship Id="rId40" Type="http://schemas.openxmlformats.org/officeDocument/2006/relationships/hyperlink" Target="https://www.dgs.ca.gov/-/media/Divisions/SAM/RevSumm/TC-FILES/8736TC-JAN2021.docx?la=en&amp;hash=41C4F39D2E2F37946D7BE6C2336FBBF8C25AF0EB" TargetMode="External"/><Relationship Id="rId45" Type="http://schemas.openxmlformats.org/officeDocument/2006/relationships/hyperlink" Target="https://www.dgs.ca.gov/-/media/Divisions/SAM/RevSumm/TC-FILES/10210TC-FEB2021.docx?la=en&amp;hash=684747D82FBD1EAFA17C46A17D0BD9A07BB06C50" TargetMode="External"/><Relationship Id="rId5" Type="http://schemas.openxmlformats.org/officeDocument/2006/relationships/hyperlink" Target="https://www.dgs.ca.gov/resources/sam/toc/8300" TargetMode="External"/><Relationship Id="rId15" Type="http://schemas.openxmlformats.org/officeDocument/2006/relationships/hyperlink" Target="https://www.dgs.ca.gov/-/media/Divisions/SAM/RevSumm/TC-FILES/8482TC-JAN2021.docx?la=en&amp;hash=7BBF01E3372482E1D399640E2BA16FE0FBC44786" TargetMode="External"/><Relationship Id="rId23" Type="http://schemas.openxmlformats.org/officeDocument/2006/relationships/hyperlink" Target="https://www.dgs.ca.gov/Resources/SAM/TOC/8700" TargetMode="External"/><Relationship Id="rId28" Type="http://schemas.openxmlformats.org/officeDocument/2006/relationships/hyperlink" Target="https://www.dgs.ca.gov/-/media/Divisions/SAM/RevSumm/TC-FILES/8730TC-JAN2021.docx?la=en&amp;hash=E4D5D428022A904667080F4436973ED8455505CE" TargetMode="External"/><Relationship Id="rId36" Type="http://schemas.openxmlformats.org/officeDocument/2006/relationships/hyperlink" Target="https://www.dgs.ca.gov/-/media/Divisions/SAM/RevSumm/TC-FILES/87351TCJAN2021.docx?la=en&amp;hash=951779ED97B87F5BAC9A688AB3BCFB9A35F6BF7A" TargetMode="External"/><Relationship Id="rId49" Type="http://schemas.openxmlformats.org/officeDocument/2006/relationships/hyperlink" Target="https://www.dgs.ca.gov/-/media/Divisions/SAM/RevSumm/TC-FILES/10250TC-FEB2021.docx?la=en&amp;hash=87E33539E6DAFE072C377E09413079F60A7AD8C5" TargetMode="External"/><Relationship Id="rId10" Type="http://schemas.openxmlformats.org/officeDocument/2006/relationships/hyperlink" Target="https://www.dgs.ca.gov/-/media/Divisions/SAM/RevSumm/TC-FILES/8423TC-FEB2021.docx?la=en&amp;hash=F7BF4707AEB198BA032A86B36EC618C2E0B4E192" TargetMode="External"/><Relationship Id="rId19" Type="http://schemas.openxmlformats.org/officeDocument/2006/relationships/hyperlink" Target="https://www.dgs.ca.gov/-/media/Divisions/SAM/RevSumm/TC-FILES/8486TC-JAN2021.docx?la=en&amp;hash=3AC908D23CF4A8C31893583568A18AB3E1E7BEDD" TargetMode="External"/><Relationship Id="rId31" Type="http://schemas.openxmlformats.org/officeDocument/2006/relationships/hyperlink" Target="https://www.dgs.ca.gov/-/media/Divisions/SAM/RevSumm/TC-FILES/8733TC-JAN2021.docx?la=en&amp;hash=07AD5B5D4BBC101996164AE2A619B60EFE37CD09" TargetMode="External"/><Relationship Id="rId44" Type="http://schemas.openxmlformats.org/officeDocument/2006/relationships/hyperlink" Target="https://www.dgs.ca.gov/-/media/Divisions/SAM/RevSumm/TC-FILES/10200TC-FEB2021.docx?la=en&amp;hash=3C915EC1CE679043A04665E0E9443D827A0E6BFF" TargetMode="External"/><Relationship Id="rId4" Type="http://schemas.openxmlformats.org/officeDocument/2006/relationships/webSettings" Target="webSettings.xml"/><Relationship Id="rId9" Type="http://schemas.openxmlformats.org/officeDocument/2006/relationships/hyperlink" Target="https://www.dgs.ca.gov/Resources/SAM/TOC/8400" TargetMode="External"/><Relationship Id="rId14" Type="http://schemas.openxmlformats.org/officeDocument/2006/relationships/hyperlink" Target="https://www.dgs.ca.gov/-/media/Divisions/SAM/RevSumm/TC-FILES/8471TC-FEB2021.docx?la=en&amp;hash=6CB5AAF3D46A2E1FD665D49B9236C35BA496666B" TargetMode="External"/><Relationship Id="rId22" Type="http://schemas.openxmlformats.org/officeDocument/2006/relationships/hyperlink" Target="https://www.dgs.ca.gov/-/media/Divisions/SAM/RevSumm/TC-FILES/8489TC-JAN2021.docx?la=en&amp;hash=A37A0581E30C66F92AD2B96A0516A91847303511" TargetMode="External"/><Relationship Id="rId27" Type="http://schemas.openxmlformats.org/officeDocument/2006/relationships/hyperlink" Target="https://www.dgs.ca.gov/-/media/Divisions/SAM/RevSumm/TC-FILES/8725TC-JAN2021.docx?la=en&amp;hash=B980396CA67B3CB0D296E2CB8F3BDB7AA954229D" TargetMode="External"/><Relationship Id="rId30" Type="http://schemas.openxmlformats.org/officeDocument/2006/relationships/hyperlink" Target="https://www.dgs.ca.gov/-/media/Divisions/SAM/RevSumm/TC-FILES/8732TC-JAN2021.docx?la=en&amp;hash=CC5F0AB3E2A7951755FC35BBE94B14E693D2D1EE" TargetMode="External"/><Relationship Id="rId35" Type="http://schemas.openxmlformats.org/officeDocument/2006/relationships/hyperlink" Target="https://www.dgs.ca.gov/-/media/Divisions/SAM/RevSumm/TC-FILES/8735TC-JAN2021.docx?la=en&amp;hash=5C522C090ADD7957082DFB11DF45C9D3AAE1A9D5" TargetMode="External"/><Relationship Id="rId43" Type="http://schemas.openxmlformats.org/officeDocument/2006/relationships/hyperlink" Target="https://www.dgs.ca.gov/Resources/SAM/TOC/10200" TargetMode="External"/><Relationship Id="rId48" Type="http://schemas.openxmlformats.org/officeDocument/2006/relationships/hyperlink" Target="https://www.dgs.ca.gov/-/media/Divisions/SAM/RevSumm/TC-FILES/10240TC-FEB2021.docx?la=en&amp;hash=06AC87DB76A7CA01E466F766113395B9659FC032" TargetMode="External"/><Relationship Id="rId8" Type="http://schemas.openxmlformats.org/officeDocument/2006/relationships/hyperlink" Target="https://www.dgs.ca.gov/-/media/Divisions/SAM/RevSumm/TC-FILES/8367TC-FEB2021.docx?la=en&amp;hash=146D4DB0DE61ADFBEFC77AE9574843340A2527C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dgs.ca.gov/-/media/Divisions/SAM/RevSumm/TC-FILES/8425TC-FEB2021.docx?la=en&amp;hash=31982F70583BDC901F92480CD1CE35DAC8BD6C48" TargetMode="External"/><Relationship Id="rId17" Type="http://schemas.openxmlformats.org/officeDocument/2006/relationships/hyperlink" Target="https://www.dgs.ca.gov/-/media/Divisions/SAM/RevSumm/TC-FILES/8484TC-JAN2021.docx?la=en&amp;hash=0902BD1C1307E37F3E873DF27A2733FA4363F7C6" TargetMode="External"/><Relationship Id="rId25" Type="http://schemas.openxmlformats.org/officeDocument/2006/relationships/hyperlink" Target="https://www.dgs.ca.gov/-/media/Divisions/SAM/RevSumm/TC-FILES/8721TC-JAN2021.docx?la=en&amp;hash=85823AE266D2CA317AAD18F98836BE5DB10A549A" TargetMode="External"/><Relationship Id="rId33" Type="http://schemas.openxmlformats.org/officeDocument/2006/relationships/hyperlink" Target="https://www.dgs.ca.gov/-/media/Divisions/SAM/RevSumm/TC-FILES/87343TCJAN2021.docx?la=en&amp;hash=AEEF294DA242CD9101AE0C515F368BA7E1EF69E0" TargetMode="External"/><Relationship Id="rId38" Type="http://schemas.openxmlformats.org/officeDocument/2006/relationships/hyperlink" Target="https://www.dgs.ca.gov/-/media/Divisions/SAM/RevSumm/TC-FILES/87353TCJAN2021.docx?la=en&amp;hash=C587E743AD4718B710CE8F1F636D29C4D2D00BDF" TargetMode="External"/><Relationship Id="rId46" Type="http://schemas.openxmlformats.org/officeDocument/2006/relationships/hyperlink" Target="https://www.dgs.ca.gov/-/media/Divisions/SAM/RevSumm/TC-FILES/10220TC-FEB2021.docx?la=en&amp;hash=6931069F5447487671EEB9ED1A2142A7A20622E2" TargetMode="External"/><Relationship Id="rId20" Type="http://schemas.openxmlformats.org/officeDocument/2006/relationships/hyperlink" Target="https://www.dgs.ca.gov/-/media/Divisions/SAM/RevSumm/TC-FILES/8487TC-JAN2021.docx?la=en&amp;hash=E8A18AF7ED875094A445AD6932C2B03A62EB7D15" TargetMode="External"/><Relationship Id="rId41" Type="http://schemas.openxmlformats.org/officeDocument/2006/relationships/hyperlink" Target="https://www.dgs.ca.gov/-/media/Divisions/SAM/RevSumm/TC-FILES/8737TC-JAN2021.docx?la=en&amp;hash=B5AF311D045960B85220B386F79EEB439E82A291" TargetMode="External"/><Relationship Id="rId1" Type="http://schemas.openxmlformats.org/officeDocument/2006/relationships/numbering" Target="numbering.xml"/><Relationship Id="rId6" Type="http://schemas.openxmlformats.org/officeDocument/2006/relationships/hyperlink" Target="https://www.dgs.ca.gov/-/media/Divisions/SAM/RevSumm/TC-FILES/8360TC-FEB2021.docx?la=en&amp;hash=89D00E9BDFE882191638336C96080FBDC8C0F1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16197</TotalTime>
  <Pages>4</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49</cp:revision>
  <dcterms:created xsi:type="dcterms:W3CDTF">2021-02-03T16:40:00Z</dcterms:created>
  <dcterms:modified xsi:type="dcterms:W3CDTF">2021-03-03T17:28:00Z</dcterms:modified>
</cp:coreProperties>
</file>