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rPr>
            </w:pPr>
            <w:r>
              <w:rPr>
                <w:b/>
                <w:sz w:val="22"/>
              </w:rPr>
              <w:t>ITEM</w:t>
            </w:r>
          </w:p>
        </w:tc>
        <w:tc>
          <w:tcPr>
            <w:tcW w:w="7472" w:type="dxa"/>
            <w:tcBorders>
              <w:top w:val="nil"/>
              <w:left w:val="nil"/>
              <w:right w:val="nil"/>
            </w:tcBorders>
          </w:tcPr>
          <w:p>
            <w:pPr>
              <w:pStyle w:val="TableParagraph"/>
              <w:spacing w:line="243" w:lineRule="exact" w:before="0"/>
              <w:ind w:left="1820"/>
              <w:rPr>
                <w:b/>
                <w:sz w:val="22"/>
              </w:rPr>
            </w:pPr>
            <w:r>
              <w:rPr>
                <w:b/>
                <w:sz w:val="22"/>
              </w:rPr>
              <w:t>SUMMARY</w:t>
            </w:r>
          </w:p>
        </w:tc>
      </w:tr>
      <w:tr>
        <w:trPr>
          <w:trHeight w:val="1032" w:hRule="exact"/>
        </w:trPr>
        <w:tc>
          <w:tcPr>
            <w:tcW w:w="2000" w:type="dxa"/>
          </w:tcPr>
          <w:p>
            <w:pPr>
              <w:pStyle w:val="TableParagraph"/>
              <w:rPr>
                <w:b/>
                <w:sz w:val="22"/>
              </w:rPr>
            </w:pPr>
            <w:r>
              <w:rPr>
                <w:b/>
                <w:sz w:val="22"/>
              </w:rPr>
              <w:t>Subject Index</w:t>
            </w:r>
          </w:p>
        </w:tc>
        <w:tc>
          <w:tcPr>
            <w:tcW w:w="7472" w:type="dxa"/>
          </w:tcPr>
          <w:p>
            <w:pPr>
              <w:pStyle w:val="TableParagraph"/>
              <w:ind w:right="669"/>
              <w:rPr>
                <w:sz w:val="22"/>
              </w:rPr>
            </w:pPr>
            <w:r>
              <w:rPr>
                <w:b/>
                <w:sz w:val="22"/>
                <w:u w:val="thick"/>
              </w:rPr>
              <w:t>Subject Index page 1 &amp; 9 </w:t>
            </w:r>
            <w:r>
              <w:rPr>
                <w:sz w:val="22"/>
              </w:rPr>
              <w:t>Added Section 8776.8; Recovery from Other Departments. Re-named Section 5310 to “Policy, Standards, and Procedure Management”.  Complete repagination.</w:t>
            </w:r>
          </w:p>
        </w:tc>
      </w:tr>
      <w:tr>
        <w:trPr>
          <w:trHeight w:val="778" w:hRule="exact"/>
        </w:trPr>
        <w:tc>
          <w:tcPr>
            <w:tcW w:w="2000" w:type="dxa"/>
          </w:tcPr>
          <w:p>
            <w:pPr>
              <w:pStyle w:val="TableParagraph"/>
              <w:rPr>
                <w:b/>
                <w:sz w:val="22"/>
              </w:rPr>
            </w:pPr>
            <w:r>
              <w:rPr>
                <w:b/>
                <w:sz w:val="22"/>
              </w:rPr>
              <w:t>Sections 0760-0765</w:t>
            </w:r>
          </w:p>
        </w:tc>
        <w:tc>
          <w:tcPr>
            <w:tcW w:w="7472" w:type="dxa"/>
          </w:tcPr>
          <w:p>
            <w:pPr>
              <w:pStyle w:val="TableParagraph"/>
              <w:ind w:right="669" w:hanging="1"/>
              <w:rPr>
                <w:sz w:val="22"/>
              </w:rPr>
            </w:pPr>
            <w:r>
              <w:rPr>
                <w:b/>
                <w:sz w:val="22"/>
                <w:u w:val="thick"/>
              </w:rPr>
              <w:t>Travel, </w:t>
            </w:r>
            <w:r>
              <w:rPr>
                <w:sz w:val="22"/>
              </w:rPr>
              <w:t>Revised as result of Finance Budget Letter (09-14), which removed Finance from out-of-state travel approval process.</w:t>
            </w:r>
          </w:p>
        </w:tc>
      </w:tr>
      <w:tr>
        <w:trPr>
          <w:trHeight w:val="781" w:hRule="exact"/>
        </w:trPr>
        <w:tc>
          <w:tcPr>
            <w:tcW w:w="2000" w:type="dxa"/>
          </w:tcPr>
          <w:p>
            <w:pPr>
              <w:pStyle w:val="TableParagraph"/>
              <w:rPr>
                <w:b/>
                <w:sz w:val="22"/>
              </w:rPr>
            </w:pPr>
            <w:r>
              <w:rPr>
                <w:b/>
                <w:sz w:val="22"/>
              </w:rPr>
              <w:t>STD. 257C</w:t>
            </w:r>
          </w:p>
        </w:tc>
        <w:tc>
          <w:tcPr>
            <w:tcW w:w="7472" w:type="dxa"/>
          </w:tcPr>
          <w:p>
            <w:pPr>
              <w:pStyle w:val="TableParagraph"/>
              <w:ind w:right="394" w:hanging="1"/>
              <w:rPr>
                <w:sz w:val="22"/>
              </w:rPr>
            </w:pPr>
            <w:r>
              <w:rPr>
                <w:b/>
                <w:sz w:val="22"/>
                <w:u w:val="thick"/>
              </w:rPr>
              <w:t>Out-of-State Travel Request</w:t>
            </w:r>
            <w:r>
              <w:rPr>
                <w:sz w:val="22"/>
              </w:rPr>
              <w:t>, Revised as result of Finance Budget Letter (09- 14), which removed Finance from out-of-state travel approval process.</w:t>
            </w:r>
          </w:p>
        </w:tc>
      </w:tr>
      <w:tr>
        <w:trPr>
          <w:trHeight w:val="1032" w:hRule="exact"/>
        </w:trPr>
        <w:tc>
          <w:tcPr>
            <w:tcW w:w="2000" w:type="dxa"/>
          </w:tcPr>
          <w:p>
            <w:pPr>
              <w:pStyle w:val="TableParagraph"/>
              <w:rPr>
                <w:b/>
                <w:sz w:val="22"/>
              </w:rPr>
            </w:pPr>
            <w:r>
              <w:rPr>
                <w:b/>
                <w:sz w:val="22"/>
              </w:rPr>
              <w:t>STD. 257</w:t>
            </w:r>
          </w:p>
        </w:tc>
        <w:tc>
          <w:tcPr>
            <w:tcW w:w="7472" w:type="dxa"/>
          </w:tcPr>
          <w:p>
            <w:pPr>
              <w:pStyle w:val="TableParagraph"/>
              <w:ind w:right="253"/>
              <w:rPr>
                <w:sz w:val="22"/>
              </w:rPr>
            </w:pPr>
            <w:r>
              <w:rPr>
                <w:b/>
                <w:sz w:val="22"/>
                <w:u w:val="thick"/>
              </w:rPr>
              <w:t>Request for Approval of Out-of-State Travel</w:t>
            </w:r>
            <w:r>
              <w:rPr>
                <w:sz w:val="22"/>
              </w:rPr>
              <w:t>, Revised as result of Finance Budget Letter (09-14), which removed Finance from out-of-state travel approval process.</w:t>
            </w:r>
          </w:p>
        </w:tc>
      </w:tr>
      <w:tr>
        <w:trPr>
          <w:trHeight w:val="778" w:hRule="exact"/>
        </w:trPr>
        <w:tc>
          <w:tcPr>
            <w:tcW w:w="2000" w:type="dxa"/>
          </w:tcPr>
          <w:p>
            <w:pPr>
              <w:pStyle w:val="TableParagraph"/>
              <w:rPr>
                <w:b/>
                <w:sz w:val="22"/>
              </w:rPr>
            </w:pPr>
            <w:r>
              <w:rPr>
                <w:b/>
                <w:sz w:val="22"/>
              </w:rPr>
              <w:t>Travel Guide</w:t>
            </w:r>
          </w:p>
        </w:tc>
        <w:tc>
          <w:tcPr>
            <w:tcW w:w="7472" w:type="dxa"/>
          </w:tcPr>
          <w:p>
            <w:pPr>
              <w:pStyle w:val="TableParagraph"/>
              <w:ind w:right="864" w:hanging="1"/>
              <w:rPr>
                <w:sz w:val="22"/>
              </w:rPr>
            </w:pPr>
            <w:r>
              <w:rPr>
                <w:b/>
                <w:sz w:val="22"/>
                <w:u w:val="thick"/>
              </w:rPr>
              <w:t>Travel Guide</w:t>
            </w:r>
            <w:r>
              <w:rPr>
                <w:sz w:val="22"/>
              </w:rPr>
              <w:t>, Revised as result of Finance Budget Letter (09-14), which removed Finance from out-of-state travel approval process.</w:t>
            </w:r>
          </w:p>
        </w:tc>
      </w:tr>
      <w:tr>
        <w:trPr>
          <w:trHeight w:val="778" w:hRule="exact"/>
        </w:trPr>
        <w:tc>
          <w:tcPr>
            <w:tcW w:w="2000" w:type="dxa"/>
          </w:tcPr>
          <w:p>
            <w:pPr>
              <w:pStyle w:val="TableParagraph"/>
              <w:rPr>
                <w:b/>
                <w:sz w:val="22"/>
              </w:rPr>
            </w:pPr>
            <w:r>
              <w:rPr>
                <w:b/>
                <w:sz w:val="22"/>
              </w:rPr>
              <w:t>Section 4819.2</w:t>
            </w:r>
          </w:p>
        </w:tc>
        <w:tc>
          <w:tcPr>
            <w:tcW w:w="7472" w:type="dxa"/>
          </w:tcPr>
          <w:p>
            <w:pPr>
              <w:pStyle w:val="TableParagraph"/>
              <w:ind w:right="233" w:hanging="1"/>
              <w:rPr>
                <w:sz w:val="22"/>
              </w:rPr>
            </w:pPr>
            <w:r>
              <w:rPr>
                <w:b/>
                <w:sz w:val="22"/>
                <w:u w:val="thick"/>
              </w:rPr>
              <w:t>Definitions</w:t>
            </w:r>
            <w:r>
              <w:rPr>
                <w:sz w:val="22"/>
              </w:rPr>
              <w:t>, Added definition for baseline (d), Electronic and Information Technology, Mobile Web, Power Management, Shutdown, and System Standby.</w:t>
            </w:r>
          </w:p>
        </w:tc>
      </w:tr>
      <w:tr>
        <w:trPr>
          <w:trHeight w:val="523" w:hRule="exact"/>
        </w:trPr>
        <w:tc>
          <w:tcPr>
            <w:tcW w:w="2000" w:type="dxa"/>
          </w:tcPr>
          <w:p>
            <w:pPr>
              <w:pStyle w:val="TableParagraph"/>
              <w:rPr>
                <w:b/>
                <w:sz w:val="22"/>
              </w:rPr>
            </w:pPr>
            <w:r>
              <w:rPr>
                <w:b/>
                <w:sz w:val="22"/>
              </w:rPr>
              <w:t>Section 4819.31</w:t>
            </w:r>
          </w:p>
        </w:tc>
        <w:tc>
          <w:tcPr>
            <w:tcW w:w="7472" w:type="dxa"/>
          </w:tcPr>
          <w:p>
            <w:pPr>
              <w:pStyle w:val="TableParagraph"/>
              <w:rPr>
                <w:sz w:val="22"/>
              </w:rPr>
            </w:pPr>
            <w:r>
              <w:rPr>
                <w:b/>
                <w:sz w:val="22"/>
                <w:u w:val="thick"/>
              </w:rPr>
              <w:t>Basic Policy</w:t>
            </w:r>
            <w:r>
              <w:rPr>
                <w:sz w:val="22"/>
              </w:rPr>
              <w:t>, Revised to include changes in ITPL 10-09.</w:t>
            </w:r>
          </w:p>
        </w:tc>
      </w:tr>
      <w:tr>
        <w:trPr>
          <w:trHeight w:val="778" w:hRule="exact"/>
        </w:trPr>
        <w:tc>
          <w:tcPr>
            <w:tcW w:w="2000" w:type="dxa"/>
          </w:tcPr>
          <w:p>
            <w:pPr>
              <w:pStyle w:val="TableParagraph"/>
              <w:rPr>
                <w:b/>
                <w:sz w:val="22"/>
              </w:rPr>
            </w:pPr>
            <w:r>
              <w:rPr>
                <w:b/>
                <w:sz w:val="22"/>
              </w:rPr>
              <w:t>Section 4819.36</w:t>
            </w:r>
          </w:p>
        </w:tc>
        <w:tc>
          <w:tcPr>
            <w:tcW w:w="7472" w:type="dxa"/>
          </w:tcPr>
          <w:p>
            <w:pPr>
              <w:pStyle w:val="TableParagraph"/>
              <w:ind w:right="223" w:hanging="1"/>
              <w:rPr>
                <w:sz w:val="22"/>
              </w:rPr>
            </w:pPr>
            <w:r>
              <w:rPr>
                <w:b/>
                <w:sz w:val="22"/>
                <w:u w:val="thick"/>
              </w:rPr>
              <w:t>Project Reporting/Oversight</w:t>
            </w:r>
            <w:r>
              <w:rPr>
                <w:sz w:val="22"/>
              </w:rPr>
              <w:t>, Revised to add language regarding Project Status reporting requirements as announced in ITPL 10-07, Project Status Reporting.</w:t>
            </w:r>
          </w:p>
        </w:tc>
      </w:tr>
      <w:tr>
        <w:trPr>
          <w:trHeight w:val="778" w:hRule="exact"/>
        </w:trPr>
        <w:tc>
          <w:tcPr>
            <w:tcW w:w="2000" w:type="dxa"/>
          </w:tcPr>
          <w:p>
            <w:pPr>
              <w:pStyle w:val="TableParagraph"/>
              <w:rPr>
                <w:b/>
                <w:sz w:val="22"/>
              </w:rPr>
            </w:pPr>
            <w:r>
              <w:rPr>
                <w:b/>
                <w:sz w:val="22"/>
              </w:rPr>
              <w:t>Section 4833</w:t>
            </w:r>
          </w:p>
        </w:tc>
        <w:tc>
          <w:tcPr>
            <w:tcW w:w="7472" w:type="dxa"/>
          </w:tcPr>
          <w:p>
            <w:pPr>
              <w:pStyle w:val="TableParagraph"/>
              <w:ind w:right="924"/>
              <w:rPr>
                <w:sz w:val="22"/>
              </w:rPr>
            </w:pPr>
            <w:r>
              <w:rPr>
                <w:b/>
                <w:sz w:val="22"/>
                <w:u w:val="thick"/>
              </w:rPr>
              <w:t>Information Technology Accessibility Policy</w:t>
            </w:r>
            <w:r>
              <w:rPr>
                <w:sz w:val="22"/>
              </w:rPr>
              <w:t>, Revised and updated the Accessibility Policy per, ITPL 10-10.</w:t>
            </w:r>
          </w:p>
        </w:tc>
      </w:tr>
      <w:tr>
        <w:trPr>
          <w:trHeight w:val="523" w:hRule="exact"/>
        </w:trPr>
        <w:tc>
          <w:tcPr>
            <w:tcW w:w="2000" w:type="dxa"/>
          </w:tcPr>
          <w:p>
            <w:pPr>
              <w:pStyle w:val="TableParagraph"/>
              <w:rPr>
                <w:b/>
                <w:sz w:val="22"/>
              </w:rPr>
            </w:pPr>
            <w:r>
              <w:rPr>
                <w:b/>
                <w:sz w:val="22"/>
              </w:rPr>
              <w:t>Section 4833.1</w:t>
            </w:r>
          </w:p>
        </w:tc>
        <w:tc>
          <w:tcPr>
            <w:tcW w:w="7472" w:type="dxa"/>
          </w:tcPr>
          <w:p>
            <w:pPr>
              <w:pStyle w:val="TableParagraph"/>
              <w:rPr>
                <w:sz w:val="22"/>
              </w:rPr>
            </w:pPr>
            <w:r>
              <w:rPr>
                <w:b/>
                <w:sz w:val="22"/>
                <w:u w:val="thick"/>
              </w:rPr>
              <w:t>Exceptions to Accessibility</w:t>
            </w:r>
            <w:r>
              <w:rPr>
                <w:sz w:val="22"/>
              </w:rPr>
              <w:t>, New section with exceptions to accessibility policy.</w:t>
            </w:r>
          </w:p>
        </w:tc>
      </w:tr>
      <w:tr>
        <w:trPr>
          <w:trHeight w:val="523" w:hRule="exact"/>
        </w:trPr>
        <w:tc>
          <w:tcPr>
            <w:tcW w:w="2000" w:type="dxa"/>
          </w:tcPr>
          <w:p>
            <w:pPr>
              <w:pStyle w:val="TableParagraph"/>
              <w:rPr>
                <w:b/>
                <w:sz w:val="22"/>
              </w:rPr>
            </w:pPr>
            <w:r>
              <w:rPr>
                <w:b/>
                <w:sz w:val="22"/>
              </w:rPr>
              <w:t>Section 5200.5</w:t>
            </w:r>
          </w:p>
        </w:tc>
        <w:tc>
          <w:tcPr>
            <w:tcW w:w="7472" w:type="dxa"/>
          </w:tcPr>
          <w:p>
            <w:pPr>
              <w:pStyle w:val="TableParagraph"/>
              <w:rPr>
                <w:sz w:val="22"/>
              </w:rPr>
            </w:pPr>
            <w:r>
              <w:rPr>
                <w:b/>
                <w:sz w:val="22"/>
                <w:u w:val="thick"/>
              </w:rPr>
              <w:t>Responsibilities and Authority</w:t>
            </w:r>
            <w:r>
              <w:rPr>
                <w:sz w:val="22"/>
              </w:rPr>
              <w:t>, Revised to</w:t>
            </w:r>
          </w:p>
        </w:tc>
      </w:tr>
      <w:tr>
        <w:trPr>
          <w:trHeight w:val="523" w:hRule="exact"/>
        </w:trPr>
        <w:tc>
          <w:tcPr>
            <w:tcW w:w="2000" w:type="dxa"/>
          </w:tcPr>
          <w:p>
            <w:pPr>
              <w:pStyle w:val="TableParagraph"/>
              <w:rPr>
                <w:b/>
                <w:sz w:val="22"/>
              </w:rPr>
            </w:pPr>
            <w:r>
              <w:rPr>
                <w:b/>
                <w:sz w:val="22"/>
              </w:rPr>
              <w:t>6000 Index</w:t>
            </w:r>
          </w:p>
        </w:tc>
        <w:tc>
          <w:tcPr>
            <w:tcW w:w="7472" w:type="dxa"/>
          </w:tcPr>
          <w:p>
            <w:pPr>
              <w:pStyle w:val="TableParagraph"/>
              <w:rPr>
                <w:sz w:val="22"/>
              </w:rPr>
            </w:pPr>
            <w:r>
              <w:rPr>
                <w:b/>
                <w:sz w:val="22"/>
                <w:u w:val="thick"/>
              </w:rPr>
              <w:t>Budgeting Chapter</w:t>
            </w:r>
            <w:r>
              <w:rPr>
                <w:sz w:val="22"/>
              </w:rPr>
              <w:t>,</w:t>
            </w:r>
          </w:p>
        </w:tc>
      </w:tr>
      <w:tr>
        <w:trPr>
          <w:trHeight w:val="778" w:hRule="exact"/>
        </w:trPr>
        <w:tc>
          <w:tcPr>
            <w:tcW w:w="2000" w:type="dxa"/>
          </w:tcPr>
          <w:p>
            <w:pPr>
              <w:pStyle w:val="TableParagraph"/>
              <w:rPr>
                <w:b/>
                <w:sz w:val="22"/>
              </w:rPr>
            </w:pPr>
            <w:r>
              <w:rPr>
                <w:b/>
                <w:sz w:val="22"/>
              </w:rPr>
              <w:t>Section 6000</w:t>
            </w:r>
          </w:p>
        </w:tc>
        <w:tc>
          <w:tcPr>
            <w:tcW w:w="7472" w:type="dxa"/>
          </w:tcPr>
          <w:p>
            <w:pPr>
              <w:pStyle w:val="TableParagraph"/>
              <w:ind w:right="148"/>
              <w:rPr>
                <w:sz w:val="22"/>
              </w:rPr>
            </w:pPr>
            <w:r>
              <w:rPr>
                <w:b/>
                <w:sz w:val="22"/>
                <w:u w:val="thick"/>
              </w:rPr>
              <w:t>Introduction to the Budgeting Chapter</w:t>
            </w:r>
            <w:r>
              <w:rPr>
                <w:sz w:val="22"/>
              </w:rPr>
              <w:t>, Revised to reflect current practices and corrections to grammatical errors.</w:t>
            </w:r>
          </w:p>
        </w:tc>
      </w:tr>
      <w:tr>
        <w:trPr>
          <w:trHeight w:val="778" w:hRule="exact"/>
        </w:trPr>
        <w:tc>
          <w:tcPr>
            <w:tcW w:w="2000" w:type="dxa"/>
          </w:tcPr>
          <w:p>
            <w:pPr>
              <w:pStyle w:val="TableParagraph"/>
              <w:rPr>
                <w:b/>
                <w:sz w:val="22"/>
              </w:rPr>
            </w:pPr>
            <w:r>
              <w:rPr>
                <w:b/>
                <w:sz w:val="22"/>
              </w:rPr>
              <w:t>Section 6005</w:t>
            </w:r>
          </w:p>
        </w:tc>
        <w:tc>
          <w:tcPr>
            <w:tcW w:w="7472" w:type="dxa"/>
          </w:tcPr>
          <w:p>
            <w:pPr>
              <w:pStyle w:val="TableParagraph"/>
              <w:ind w:right="668" w:hanging="1"/>
              <w:rPr>
                <w:sz w:val="22"/>
              </w:rPr>
            </w:pPr>
            <w:r>
              <w:rPr>
                <w:b/>
                <w:sz w:val="22"/>
                <w:u w:val="thick"/>
              </w:rPr>
              <w:t>Availability of Budget Instructions and Forms</w:t>
            </w:r>
            <w:r>
              <w:rPr>
                <w:sz w:val="22"/>
              </w:rPr>
              <w:t>, Revised to reflect current practices and corrections to grammatical errors.</w:t>
            </w:r>
          </w:p>
        </w:tc>
      </w:tr>
      <w:tr>
        <w:trPr>
          <w:trHeight w:val="778" w:hRule="exact"/>
        </w:trPr>
        <w:tc>
          <w:tcPr>
            <w:tcW w:w="2000" w:type="dxa"/>
          </w:tcPr>
          <w:p>
            <w:pPr>
              <w:pStyle w:val="TableParagraph"/>
              <w:rPr>
                <w:b/>
                <w:sz w:val="22"/>
              </w:rPr>
            </w:pPr>
            <w:r>
              <w:rPr>
                <w:b/>
                <w:sz w:val="22"/>
              </w:rPr>
              <w:t>Chapter 6100</w:t>
            </w:r>
          </w:p>
        </w:tc>
        <w:tc>
          <w:tcPr>
            <w:tcW w:w="7472" w:type="dxa"/>
          </w:tcPr>
          <w:p>
            <w:pPr>
              <w:pStyle w:val="TableParagraph"/>
              <w:ind w:right="412"/>
              <w:rPr>
                <w:sz w:val="22"/>
              </w:rPr>
            </w:pPr>
            <w:r>
              <w:rPr>
                <w:b/>
                <w:sz w:val="22"/>
                <w:u w:val="thick"/>
              </w:rPr>
              <w:t>Budgeting</w:t>
            </w:r>
            <w:r>
              <w:rPr>
                <w:sz w:val="22"/>
              </w:rPr>
              <w:t>, Revised to reflect current practices and corrections to grammatical errors.</w:t>
            </w:r>
          </w:p>
        </w:tc>
      </w:tr>
      <w:tr>
        <w:trPr>
          <w:trHeight w:val="778" w:hRule="exact"/>
        </w:trPr>
        <w:tc>
          <w:tcPr>
            <w:tcW w:w="2000" w:type="dxa"/>
          </w:tcPr>
          <w:p>
            <w:pPr>
              <w:pStyle w:val="TableParagraph"/>
              <w:rPr>
                <w:b/>
                <w:sz w:val="22"/>
              </w:rPr>
            </w:pPr>
            <w:r>
              <w:rPr>
                <w:b/>
                <w:sz w:val="22"/>
              </w:rPr>
              <w:t>Chapter 6200</w:t>
            </w:r>
          </w:p>
        </w:tc>
        <w:tc>
          <w:tcPr>
            <w:tcW w:w="7472" w:type="dxa"/>
          </w:tcPr>
          <w:p>
            <w:pPr>
              <w:pStyle w:val="TableParagraph"/>
              <w:ind w:right="412"/>
              <w:rPr>
                <w:sz w:val="22"/>
              </w:rPr>
            </w:pPr>
            <w:r>
              <w:rPr>
                <w:b/>
                <w:sz w:val="22"/>
                <w:u w:val="thick"/>
              </w:rPr>
              <w:t>Budgeting</w:t>
            </w:r>
            <w:r>
              <w:rPr>
                <w:sz w:val="22"/>
              </w:rPr>
              <w:t>, Revised to reflect current practices and corrections to grammatical errors.</w:t>
            </w:r>
          </w:p>
        </w:tc>
      </w:tr>
      <w:tr>
        <w:trPr>
          <w:trHeight w:val="524" w:hRule="exact"/>
        </w:trPr>
        <w:tc>
          <w:tcPr>
            <w:tcW w:w="2000" w:type="dxa"/>
          </w:tcPr>
          <w:p>
            <w:pPr>
              <w:pStyle w:val="TableParagraph"/>
              <w:ind w:left="681" w:right="682"/>
              <w:jc w:val="center"/>
              <w:rPr>
                <w:b/>
                <w:sz w:val="22"/>
              </w:rPr>
            </w:pPr>
            <w:r>
              <w:rPr>
                <w:b/>
                <w:sz w:val="22"/>
              </w:rPr>
              <w:t>ITEM</w:t>
            </w:r>
          </w:p>
        </w:tc>
        <w:tc>
          <w:tcPr>
            <w:tcW w:w="7472" w:type="dxa"/>
          </w:tcPr>
          <w:p>
            <w:pPr>
              <w:pStyle w:val="TableParagraph"/>
              <w:ind w:left="3124" w:right="3125"/>
              <w:jc w:val="center"/>
              <w:rPr>
                <w:b/>
                <w:sz w:val="22"/>
              </w:rPr>
            </w:pPr>
            <w:r>
              <w:rPr>
                <w:b/>
                <w:sz w:val="22"/>
              </w:rPr>
              <w:t>SUMMARY</w:t>
            </w:r>
          </w:p>
        </w:tc>
      </w:tr>
    </w:tbl>
    <w:p>
      <w:pPr>
        <w:spacing w:after="0"/>
        <w:jc w:val="center"/>
        <w:rPr>
          <w:sz w:val="22"/>
        </w:rPr>
        <w:sectPr>
          <w:footerReference w:type="default" r:id="rId5"/>
          <w:type w:val="continuous"/>
          <w:pgSz w:w="12240" w:h="15840"/>
          <w:pgMar w:footer="682" w:top="640" w:bottom="88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778" w:hRule="exact"/>
        </w:trPr>
        <w:tc>
          <w:tcPr>
            <w:tcW w:w="1998" w:type="dxa"/>
          </w:tcPr>
          <w:p>
            <w:pPr>
              <w:pStyle w:val="TableParagraph"/>
              <w:rPr>
                <w:b/>
                <w:sz w:val="22"/>
              </w:rPr>
            </w:pPr>
            <w:r>
              <w:rPr>
                <w:b/>
                <w:sz w:val="22"/>
              </w:rPr>
              <w:t>Chapter 6300</w:t>
            </w:r>
          </w:p>
        </w:tc>
        <w:tc>
          <w:tcPr>
            <w:tcW w:w="7470" w:type="dxa"/>
          </w:tcPr>
          <w:p>
            <w:pPr>
              <w:pStyle w:val="TableParagraph"/>
              <w:rPr>
                <w:sz w:val="22"/>
              </w:rPr>
            </w:pPr>
            <w:r>
              <w:rPr>
                <w:b/>
                <w:sz w:val="22"/>
                <w:u w:val="thick"/>
              </w:rPr>
              <w:t>Budgeting</w:t>
            </w:r>
            <w:r>
              <w:rPr>
                <w:sz w:val="22"/>
              </w:rPr>
              <w:t>, Revised to reflect current practices and corrections to grammatical errors.</w:t>
            </w:r>
          </w:p>
        </w:tc>
      </w:tr>
      <w:tr>
        <w:trPr>
          <w:trHeight w:val="778" w:hRule="exact"/>
        </w:trPr>
        <w:tc>
          <w:tcPr>
            <w:tcW w:w="1998" w:type="dxa"/>
          </w:tcPr>
          <w:p>
            <w:pPr>
              <w:pStyle w:val="TableParagraph"/>
              <w:rPr>
                <w:b/>
                <w:sz w:val="22"/>
              </w:rPr>
            </w:pPr>
            <w:r>
              <w:rPr>
                <w:b/>
                <w:sz w:val="22"/>
              </w:rPr>
              <w:t>Chapter 6400</w:t>
            </w:r>
          </w:p>
        </w:tc>
        <w:tc>
          <w:tcPr>
            <w:tcW w:w="7470" w:type="dxa"/>
          </w:tcPr>
          <w:p>
            <w:pPr>
              <w:pStyle w:val="TableParagraph"/>
              <w:rPr>
                <w:sz w:val="22"/>
              </w:rPr>
            </w:pPr>
            <w:r>
              <w:rPr>
                <w:b/>
                <w:sz w:val="22"/>
                <w:u w:val="thick"/>
              </w:rPr>
              <w:t>Budgeting</w:t>
            </w:r>
            <w:r>
              <w:rPr>
                <w:sz w:val="22"/>
              </w:rPr>
              <w:t>, Revised to reflect current practices and corrections to grammatical errors.</w:t>
            </w:r>
          </w:p>
        </w:tc>
      </w:tr>
      <w:tr>
        <w:trPr>
          <w:trHeight w:val="778" w:hRule="exact"/>
        </w:trPr>
        <w:tc>
          <w:tcPr>
            <w:tcW w:w="1998" w:type="dxa"/>
          </w:tcPr>
          <w:p>
            <w:pPr>
              <w:pStyle w:val="TableParagraph"/>
              <w:rPr>
                <w:b/>
                <w:sz w:val="22"/>
              </w:rPr>
            </w:pPr>
            <w:r>
              <w:rPr>
                <w:b/>
                <w:sz w:val="22"/>
              </w:rPr>
              <w:t>Chapter 6500</w:t>
            </w:r>
          </w:p>
        </w:tc>
        <w:tc>
          <w:tcPr>
            <w:tcW w:w="7470" w:type="dxa"/>
          </w:tcPr>
          <w:p>
            <w:pPr>
              <w:pStyle w:val="TableParagraph"/>
              <w:rPr>
                <w:sz w:val="22"/>
              </w:rPr>
            </w:pPr>
            <w:r>
              <w:rPr>
                <w:b/>
                <w:sz w:val="22"/>
                <w:u w:val="thick"/>
              </w:rPr>
              <w:t>Budgeting</w:t>
            </w:r>
            <w:r>
              <w:rPr>
                <w:sz w:val="22"/>
              </w:rPr>
              <w:t>, Revised to reflect current practices and corrections to grammatical errors.</w:t>
            </w:r>
          </w:p>
        </w:tc>
      </w:tr>
      <w:tr>
        <w:trPr>
          <w:trHeight w:val="778" w:hRule="exact"/>
        </w:trPr>
        <w:tc>
          <w:tcPr>
            <w:tcW w:w="1998" w:type="dxa"/>
          </w:tcPr>
          <w:p>
            <w:pPr>
              <w:pStyle w:val="TableParagraph"/>
              <w:rPr>
                <w:b/>
                <w:sz w:val="22"/>
              </w:rPr>
            </w:pPr>
            <w:r>
              <w:rPr>
                <w:b/>
                <w:sz w:val="22"/>
              </w:rPr>
              <w:t>Chapter 6700</w:t>
            </w:r>
          </w:p>
        </w:tc>
        <w:tc>
          <w:tcPr>
            <w:tcW w:w="7470" w:type="dxa"/>
          </w:tcPr>
          <w:p>
            <w:pPr>
              <w:pStyle w:val="TableParagraph"/>
              <w:rPr>
                <w:sz w:val="22"/>
              </w:rPr>
            </w:pPr>
            <w:r>
              <w:rPr>
                <w:b/>
                <w:sz w:val="22"/>
                <w:u w:val="thick"/>
              </w:rPr>
              <w:t>Budgeting</w:t>
            </w:r>
            <w:r>
              <w:rPr>
                <w:sz w:val="22"/>
              </w:rPr>
              <w:t>, Revised to reflect current practices and corrections to grammatical errors.</w:t>
            </w:r>
          </w:p>
        </w:tc>
      </w:tr>
      <w:tr>
        <w:trPr>
          <w:trHeight w:val="778" w:hRule="exact"/>
        </w:trPr>
        <w:tc>
          <w:tcPr>
            <w:tcW w:w="1998" w:type="dxa"/>
          </w:tcPr>
          <w:p>
            <w:pPr>
              <w:pStyle w:val="TableParagraph"/>
              <w:rPr>
                <w:b/>
                <w:sz w:val="22"/>
              </w:rPr>
            </w:pPr>
            <w:r>
              <w:rPr>
                <w:b/>
                <w:sz w:val="22"/>
              </w:rPr>
              <w:t>Section 6955</w:t>
            </w:r>
          </w:p>
        </w:tc>
        <w:tc>
          <w:tcPr>
            <w:tcW w:w="7470" w:type="dxa"/>
          </w:tcPr>
          <w:p>
            <w:pPr>
              <w:pStyle w:val="TableParagraph"/>
              <w:rPr>
                <w:sz w:val="22"/>
              </w:rPr>
            </w:pPr>
            <w:r>
              <w:rPr>
                <w:b/>
                <w:sz w:val="22"/>
                <w:u w:val="thick"/>
              </w:rPr>
              <w:t>Hearings</w:t>
            </w:r>
            <w:r>
              <w:rPr>
                <w:sz w:val="22"/>
              </w:rPr>
              <w:t>, Revised to reflect current practices and corrections to grammatical errors.</w:t>
            </w:r>
          </w:p>
        </w:tc>
      </w:tr>
      <w:tr>
        <w:trPr>
          <w:trHeight w:val="268" w:hRule="exact"/>
        </w:trPr>
        <w:tc>
          <w:tcPr>
            <w:tcW w:w="1998" w:type="dxa"/>
          </w:tcPr>
          <w:p>
            <w:pPr>
              <w:pStyle w:val="TableParagraph"/>
              <w:rPr>
                <w:b/>
                <w:sz w:val="22"/>
              </w:rPr>
            </w:pPr>
            <w:r>
              <w:rPr>
                <w:b/>
                <w:sz w:val="22"/>
              </w:rPr>
              <w:t>XXXXXXXXXXX</w:t>
            </w:r>
          </w:p>
        </w:tc>
        <w:tc>
          <w:tcPr>
            <w:tcW w:w="7470" w:type="dxa"/>
          </w:tcPr>
          <w:p>
            <w:pPr>
              <w:pStyle w:val="TableParagraph"/>
              <w:ind w:left="102"/>
              <w:rPr>
                <w:b/>
                <w:sz w:val="22"/>
              </w:rPr>
            </w:pPr>
            <w:r>
              <w:rPr>
                <w:b/>
                <w:sz w:val="22"/>
              </w:rPr>
              <w:t>XXXXXXXXXXXXXXXXXXXXXXXXXXXXXXXXXXXXXXXXXXXXX</w:t>
            </w:r>
          </w:p>
        </w:tc>
      </w:tr>
      <w:tr>
        <w:trPr>
          <w:trHeight w:val="784" w:hRule="exact"/>
        </w:trPr>
        <w:tc>
          <w:tcPr>
            <w:tcW w:w="1998" w:type="dxa"/>
          </w:tcPr>
          <w:p>
            <w:pPr>
              <w:pStyle w:val="TableParagraph"/>
              <w:rPr>
                <w:b/>
                <w:sz w:val="22"/>
              </w:rPr>
            </w:pPr>
            <w:r>
              <w:rPr>
                <w:b/>
                <w:sz w:val="22"/>
              </w:rPr>
              <w:t>Sections 7463 thru</w:t>
            </w:r>
          </w:p>
          <w:p>
            <w:pPr>
              <w:pStyle w:val="TableParagraph"/>
              <w:rPr>
                <w:b/>
                <w:sz w:val="22"/>
              </w:rPr>
            </w:pPr>
            <w:r>
              <w:rPr>
                <w:b/>
                <w:sz w:val="22"/>
              </w:rPr>
              <w:t>10606 below.</w:t>
            </w:r>
          </w:p>
        </w:tc>
        <w:tc>
          <w:tcPr>
            <w:tcW w:w="7470" w:type="dxa"/>
          </w:tcPr>
          <w:p>
            <w:pPr>
              <w:pStyle w:val="TableParagraph"/>
              <w:spacing w:line="244" w:lineRule="auto"/>
              <w:ind w:right="122"/>
              <w:rPr>
                <w:b/>
                <w:sz w:val="22"/>
              </w:rPr>
            </w:pPr>
            <w:r>
              <w:rPr>
                <w:b/>
                <w:sz w:val="22"/>
              </w:rPr>
              <w:t>This is a rewrite for intangible assets including internally generated intangible assets. See the numbered reasons below that reflect the changes in the status to each sections.</w:t>
            </w:r>
          </w:p>
        </w:tc>
      </w:tr>
      <w:tr>
        <w:trPr>
          <w:trHeight w:val="523" w:hRule="exact"/>
        </w:trPr>
        <w:tc>
          <w:tcPr>
            <w:tcW w:w="1998" w:type="dxa"/>
          </w:tcPr>
          <w:p>
            <w:pPr/>
          </w:p>
        </w:tc>
        <w:tc>
          <w:tcPr>
            <w:tcW w:w="7470" w:type="dxa"/>
          </w:tcPr>
          <w:p>
            <w:pPr>
              <w:pStyle w:val="TableParagraph"/>
              <w:rPr>
                <w:sz w:val="22"/>
              </w:rPr>
            </w:pPr>
            <w:r>
              <w:rPr>
                <w:b/>
                <w:sz w:val="22"/>
              </w:rPr>
              <w:t>1. </w:t>
            </w:r>
            <w:r>
              <w:rPr>
                <w:sz w:val="22"/>
              </w:rPr>
              <w:t>All sections will reflect the name change from General Fixed Assets Account Group to Capital Assets Group of Accounts.</w:t>
            </w:r>
          </w:p>
        </w:tc>
      </w:tr>
      <w:tr>
        <w:trPr>
          <w:trHeight w:val="523" w:hRule="exact"/>
        </w:trPr>
        <w:tc>
          <w:tcPr>
            <w:tcW w:w="1998" w:type="dxa"/>
          </w:tcPr>
          <w:p>
            <w:pPr/>
          </w:p>
        </w:tc>
        <w:tc>
          <w:tcPr>
            <w:tcW w:w="7470" w:type="dxa"/>
          </w:tcPr>
          <w:p>
            <w:pPr>
              <w:pStyle w:val="TableParagraph"/>
              <w:rPr>
                <w:sz w:val="22"/>
              </w:rPr>
            </w:pPr>
            <w:r>
              <w:rPr>
                <w:b/>
                <w:sz w:val="22"/>
              </w:rPr>
              <w:t>2. </w:t>
            </w:r>
            <w:r>
              <w:rPr>
                <w:sz w:val="22"/>
              </w:rPr>
              <w:t>All sections will reflect the new name for 5200 changed from Investment in General Fixed Assets to Investment in Capital Assets.</w:t>
            </w:r>
          </w:p>
        </w:tc>
      </w:tr>
      <w:tr>
        <w:trPr>
          <w:trHeight w:val="269" w:hRule="exact"/>
        </w:trPr>
        <w:tc>
          <w:tcPr>
            <w:tcW w:w="1998" w:type="dxa"/>
          </w:tcPr>
          <w:p>
            <w:pPr/>
          </w:p>
        </w:tc>
        <w:tc>
          <w:tcPr>
            <w:tcW w:w="7470" w:type="dxa"/>
          </w:tcPr>
          <w:p>
            <w:pPr>
              <w:pStyle w:val="TableParagraph"/>
              <w:rPr>
                <w:sz w:val="22"/>
              </w:rPr>
            </w:pPr>
            <w:r>
              <w:rPr>
                <w:b/>
                <w:sz w:val="22"/>
              </w:rPr>
              <w:t>3.  </w:t>
            </w:r>
            <w:r>
              <w:rPr>
                <w:sz w:val="22"/>
              </w:rPr>
              <w:t>Clarfied Budgetary Legal/GAAP Basis Accounting for Capital Assets.</w:t>
            </w:r>
          </w:p>
        </w:tc>
      </w:tr>
      <w:tr>
        <w:trPr>
          <w:trHeight w:val="269" w:hRule="exact"/>
        </w:trPr>
        <w:tc>
          <w:tcPr>
            <w:tcW w:w="1998" w:type="dxa"/>
          </w:tcPr>
          <w:p>
            <w:pPr/>
          </w:p>
        </w:tc>
        <w:tc>
          <w:tcPr>
            <w:tcW w:w="7470" w:type="dxa"/>
          </w:tcPr>
          <w:p>
            <w:pPr>
              <w:pStyle w:val="TableParagraph"/>
              <w:rPr>
                <w:sz w:val="22"/>
              </w:rPr>
            </w:pPr>
            <w:r>
              <w:rPr>
                <w:b/>
                <w:sz w:val="22"/>
              </w:rPr>
              <w:t>4.  </w:t>
            </w:r>
            <w:r>
              <w:rPr>
                <w:sz w:val="22"/>
              </w:rPr>
              <w:t>New GLANs have been added to reflect additional capital asset accounts.</w:t>
            </w:r>
          </w:p>
        </w:tc>
      </w:tr>
      <w:tr>
        <w:trPr>
          <w:trHeight w:val="269" w:hRule="exact"/>
        </w:trPr>
        <w:tc>
          <w:tcPr>
            <w:tcW w:w="1998" w:type="dxa"/>
          </w:tcPr>
          <w:p>
            <w:pPr/>
          </w:p>
        </w:tc>
        <w:tc>
          <w:tcPr>
            <w:tcW w:w="7470" w:type="dxa"/>
          </w:tcPr>
          <w:p>
            <w:pPr>
              <w:pStyle w:val="TableParagraph"/>
              <w:rPr>
                <w:sz w:val="22"/>
              </w:rPr>
            </w:pPr>
            <w:r>
              <w:rPr>
                <w:b/>
                <w:sz w:val="22"/>
              </w:rPr>
              <w:t>5.  </w:t>
            </w:r>
            <w:r>
              <w:rPr>
                <w:sz w:val="22"/>
              </w:rPr>
              <w:t>New section 8635 on internally generated intangible assets.</w:t>
            </w:r>
          </w:p>
        </w:tc>
      </w:tr>
      <w:tr>
        <w:trPr>
          <w:trHeight w:val="269" w:hRule="exact"/>
        </w:trPr>
        <w:tc>
          <w:tcPr>
            <w:tcW w:w="1998" w:type="dxa"/>
          </w:tcPr>
          <w:p>
            <w:pPr/>
          </w:p>
        </w:tc>
        <w:tc>
          <w:tcPr>
            <w:tcW w:w="7470" w:type="dxa"/>
          </w:tcPr>
          <w:p>
            <w:pPr>
              <w:pStyle w:val="TableParagraph"/>
              <w:rPr>
                <w:sz w:val="22"/>
              </w:rPr>
            </w:pPr>
            <w:r>
              <w:rPr>
                <w:b/>
                <w:sz w:val="22"/>
              </w:rPr>
              <w:t>6.  </w:t>
            </w:r>
            <w:r>
              <w:rPr>
                <w:sz w:val="22"/>
              </w:rPr>
              <w:t>Real property is now tangible asset.  Fixed assets are capital assets.</w:t>
            </w:r>
          </w:p>
        </w:tc>
      </w:tr>
      <w:tr>
        <w:trPr>
          <w:trHeight w:val="773" w:hRule="exact"/>
        </w:trPr>
        <w:tc>
          <w:tcPr>
            <w:tcW w:w="1998" w:type="dxa"/>
          </w:tcPr>
          <w:p>
            <w:pPr/>
          </w:p>
        </w:tc>
        <w:tc>
          <w:tcPr>
            <w:tcW w:w="7470" w:type="dxa"/>
          </w:tcPr>
          <w:p>
            <w:pPr>
              <w:pStyle w:val="TableParagraph"/>
              <w:spacing w:before="0"/>
              <w:ind w:right="122"/>
              <w:rPr>
                <w:sz w:val="22"/>
              </w:rPr>
            </w:pPr>
            <w:r>
              <w:rPr>
                <w:sz w:val="22"/>
              </w:rPr>
              <w:t>This is a rewrite for intangible assets including internally generated intangible assets. See the numbered reasons below that reflect the changes in the status to each sections.</w:t>
            </w:r>
          </w:p>
        </w:tc>
      </w:tr>
      <w:tr>
        <w:trPr>
          <w:trHeight w:val="268" w:hRule="exact"/>
        </w:trPr>
        <w:tc>
          <w:tcPr>
            <w:tcW w:w="1998" w:type="dxa"/>
          </w:tcPr>
          <w:p>
            <w:pPr>
              <w:pStyle w:val="TableParagraph"/>
              <w:rPr>
                <w:b/>
                <w:sz w:val="22"/>
              </w:rPr>
            </w:pPr>
            <w:r>
              <w:rPr>
                <w:b/>
                <w:sz w:val="22"/>
              </w:rPr>
              <w:t>SAM Section</w:t>
            </w:r>
          </w:p>
        </w:tc>
        <w:tc>
          <w:tcPr>
            <w:tcW w:w="7470" w:type="dxa"/>
          </w:tcPr>
          <w:p>
            <w:pPr>
              <w:pStyle w:val="TableParagraph"/>
              <w:ind w:left="3416" w:right="3416"/>
              <w:jc w:val="center"/>
              <w:rPr>
                <w:b/>
                <w:sz w:val="22"/>
              </w:rPr>
            </w:pPr>
            <w:r>
              <w:rPr>
                <w:b/>
                <w:sz w:val="22"/>
              </w:rPr>
              <w:t>Status</w:t>
            </w:r>
          </w:p>
        </w:tc>
      </w:tr>
      <w:tr>
        <w:trPr>
          <w:trHeight w:val="268" w:hRule="exact"/>
        </w:trPr>
        <w:tc>
          <w:tcPr>
            <w:tcW w:w="1998" w:type="dxa"/>
          </w:tcPr>
          <w:p>
            <w:pPr>
              <w:pStyle w:val="TableParagraph"/>
              <w:rPr>
                <w:b/>
                <w:sz w:val="22"/>
              </w:rPr>
            </w:pPr>
            <w:r>
              <w:rPr>
                <w:b/>
                <w:sz w:val="22"/>
              </w:rPr>
              <w:t>7463</w:t>
            </w:r>
          </w:p>
        </w:tc>
        <w:tc>
          <w:tcPr>
            <w:tcW w:w="7470" w:type="dxa"/>
          </w:tcPr>
          <w:p>
            <w:pPr>
              <w:pStyle w:val="TableParagraph"/>
              <w:spacing w:line="253" w:lineRule="exact" w:before="0"/>
              <w:rPr>
                <w:sz w:val="22"/>
              </w:rPr>
            </w:pPr>
            <w:r>
              <w:rPr>
                <w:sz w:val="22"/>
              </w:rPr>
              <w:t>Replace.  Word change as reflected above #1.</w:t>
            </w:r>
          </w:p>
        </w:tc>
      </w:tr>
      <w:tr>
        <w:trPr>
          <w:trHeight w:val="268" w:hRule="exact"/>
        </w:trPr>
        <w:tc>
          <w:tcPr>
            <w:tcW w:w="1998" w:type="dxa"/>
          </w:tcPr>
          <w:p>
            <w:pPr>
              <w:pStyle w:val="TableParagraph"/>
              <w:rPr>
                <w:b/>
                <w:sz w:val="22"/>
              </w:rPr>
            </w:pPr>
            <w:r>
              <w:rPr>
                <w:b/>
                <w:sz w:val="22"/>
              </w:rPr>
              <w:t>7610</w:t>
            </w:r>
          </w:p>
        </w:tc>
        <w:tc>
          <w:tcPr>
            <w:tcW w:w="7470" w:type="dxa"/>
          </w:tcPr>
          <w:p>
            <w:pPr>
              <w:pStyle w:val="TableParagraph"/>
              <w:spacing w:line="253" w:lineRule="exact" w:before="0"/>
              <w:rPr>
                <w:sz w:val="22"/>
              </w:rPr>
            </w:pPr>
            <w:r>
              <w:rPr>
                <w:sz w:val="22"/>
              </w:rPr>
              <w:t>Replace.  #2 and #4 above</w:t>
            </w:r>
          </w:p>
        </w:tc>
      </w:tr>
      <w:tr>
        <w:trPr>
          <w:trHeight w:val="268" w:hRule="exact"/>
        </w:trPr>
        <w:tc>
          <w:tcPr>
            <w:tcW w:w="1998" w:type="dxa"/>
          </w:tcPr>
          <w:p>
            <w:pPr>
              <w:pStyle w:val="TableParagraph"/>
              <w:rPr>
                <w:b/>
                <w:sz w:val="22"/>
              </w:rPr>
            </w:pPr>
            <w:r>
              <w:rPr>
                <w:b/>
                <w:sz w:val="22"/>
              </w:rPr>
              <w:t>7624</w:t>
            </w:r>
          </w:p>
        </w:tc>
        <w:tc>
          <w:tcPr>
            <w:tcW w:w="7470" w:type="dxa"/>
          </w:tcPr>
          <w:p>
            <w:pPr>
              <w:pStyle w:val="TableParagraph"/>
              <w:spacing w:line="253" w:lineRule="exact" w:before="0"/>
              <w:rPr>
                <w:sz w:val="22"/>
              </w:rPr>
            </w:pPr>
            <w:r>
              <w:rPr>
                <w:sz w:val="22"/>
              </w:rPr>
              <w:t>Replace.  Changed Infrastructure codes to match updated UCM. #4.</w:t>
            </w:r>
          </w:p>
        </w:tc>
      </w:tr>
      <w:tr>
        <w:trPr>
          <w:trHeight w:val="268" w:hRule="exact"/>
        </w:trPr>
        <w:tc>
          <w:tcPr>
            <w:tcW w:w="1998" w:type="dxa"/>
          </w:tcPr>
          <w:p>
            <w:pPr>
              <w:pStyle w:val="TableParagraph"/>
              <w:rPr>
                <w:b/>
                <w:sz w:val="22"/>
              </w:rPr>
            </w:pPr>
            <w:r>
              <w:rPr>
                <w:b/>
                <w:sz w:val="22"/>
              </w:rPr>
              <w:t>7625</w:t>
            </w:r>
          </w:p>
        </w:tc>
        <w:tc>
          <w:tcPr>
            <w:tcW w:w="7470" w:type="dxa"/>
          </w:tcPr>
          <w:p>
            <w:pPr>
              <w:pStyle w:val="TableParagraph"/>
              <w:spacing w:line="253" w:lineRule="exact" w:before="0"/>
              <w:rPr>
                <w:sz w:val="22"/>
              </w:rPr>
            </w:pPr>
            <w:r>
              <w:rPr>
                <w:sz w:val="22"/>
              </w:rPr>
              <w:t>Replace.</w:t>
            </w:r>
            <w:r>
              <w:rPr>
                <w:spacing w:val="53"/>
                <w:sz w:val="22"/>
              </w:rPr>
              <w:t> </w:t>
            </w:r>
            <w:r>
              <w:rPr>
                <w:sz w:val="22"/>
              </w:rPr>
              <w:t>#4</w:t>
            </w:r>
          </w:p>
        </w:tc>
      </w:tr>
      <w:tr>
        <w:trPr>
          <w:trHeight w:val="268" w:hRule="exact"/>
        </w:trPr>
        <w:tc>
          <w:tcPr>
            <w:tcW w:w="1998" w:type="dxa"/>
          </w:tcPr>
          <w:p>
            <w:pPr>
              <w:pStyle w:val="TableParagraph"/>
              <w:rPr>
                <w:b/>
                <w:sz w:val="22"/>
              </w:rPr>
            </w:pPr>
            <w:r>
              <w:rPr>
                <w:b/>
                <w:sz w:val="22"/>
              </w:rPr>
              <w:t>7640</w:t>
            </w:r>
          </w:p>
        </w:tc>
        <w:tc>
          <w:tcPr>
            <w:tcW w:w="7470" w:type="dxa"/>
          </w:tcPr>
          <w:p>
            <w:pPr>
              <w:pStyle w:val="TableParagraph"/>
              <w:spacing w:line="253" w:lineRule="exact" w:before="0"/>
              <w:rPr>
                <w:sz w:val="22"/>
              </w:rPr>
            </w:pPr>
            <w:r>
              <w:rPr>
                <w:sz w:val="22"/>
              </w:rPr>
              <w:t>Replace.  GLAN change as reflected above #2.</w:t>
            </w:r>
          </w:p>
        </w:tc>
      </w:tr>
      <w:tr>
        <w:trPr>
          <w:trHeight w:val="268" w:hRule="exact"/>
        </w:trPr>
        <w:tc>
          <w:tcPr>
            <w:tcW w:w="1998" w:type="dxa"/>
          </w:tcPr>
          <w:p>
            <w:pPr>
              <w:pStyle w:val="TableParagraph"/>
              <w:rPr>
                <w:b/>
                <w:sz w:val="22"/>
              </w:rPr>
            </w:pPr>
            <w:r>
              <w:rPr>
                <w:b/>
                <w:sz w:val="22"/>
              </w:rPr>
              <w:t>7821</w:t>
            </w:r>
          </w:p>
        </w:tc>
        <w:tc>
          <w:tcPr>
            <w:tcW w:w="7470" w:type="dxa"/>
          </w:tcPr>
          <w:p>
            <w:pPr>
              <w:pStyle w:val="TableParagraph"/>
              <w:spacing w:line="253" w:lineRule="exact" w:before="0"/>
              <w:rPr>
                <w:sz w:val="22"/>
              </w:rPr>
            </w:pPr>
            <w:r>
              <w:rPr>
                <w:sz w:val="22"/>
              </w:rPr>
              <w:t>Replace.  #4 above.</w:t>
            </w:r>
            <w:r>
              <w:rPr>
                <w:spacing w:val="52"/>
                <w:sz w:val="22"/>
              </w:rPr>
              <w:t> </w:t>
            </w:r>
            <w:r>
              <w:rPr>
                <w:sz w:val="22"/>
              </w:rPr>
              <w:t>.</w:t>
            </w:r>
          </w:p>
        </w:tc>
      </w:tr>
      <w:tr>
        <w:trPr>
          <w:trHeight w:val="518" w:hRule="exact"/>
        </w:trPr>
        <w:tc>
          <w:tcPr>
            <w:tcW w:w="1998" w:type="dxa"/>
          </w:tcPr>
          <w:p>
            <w:pPr>
              <w:pStyle w:val="TableParagraph"/>
              <w:rPr>
                <w:b/>
                <w:sz w:val="22"/>
              </w:rPr>
            </w:pPr>
            <w:r>
              <w:rPr>
                <w:b/>
                <w:sz w:val="22"/>
              </w:rPr>
              <w:t>7923</w:t>
            </w:r>
          </w:p>
        </w:tc>
        <w:tc>
          <w:tcPr>
            <w:tcW w:w="7470" w:type="dxa"/>
          </w:tcPr>
          <w:p>
            <w:pPr>
              <w:pStyle w:val="TableParagraph"/>
              <w:spacing w:before="0"/>
              <w:ind w:right="122"/>
              <w:rPr>
                <w:sz w:val="22"/>
              </w:rPr>
            </w:pPr>
            <w:r>
              <w:rPr>
                <w:sz w:val="22"/>
              </w:rPr>
              <w:t>Revised to reflect the State Treasurer’s Office conversion from physical checks to electronic check images from the banks.</w:t>
            </w:r>
          </w:p>
        </w:tc>
      </w:tr>
      <w:tr>
        <w:trPr>
          <w:trHeight w:val="268" w:hRule="exact"/>
        </w:trPr>
        <w:tc>
          <w:tcPr>
            <w:tcW w:w="1998" w:type="dxa"/>
          </w:tcPr>
          <w:p>
            <w:pPr>
              <w:pStyle w:val="TableParagraph"/>
              <w:rPr>
                <w:b/>
                <w:sz w:val="22"/>
              </w:rPr>
            </w:pPr>
            <w:r>
              <w:rPr>
                <w:b/>
                <w:sz w:val="22"/>
              </w:rPr>
              <w:t>7924</w:t>
            </w:r>
          </w:p>
        </w:tc>
        <w:tc>
          <w:tcPr>
            <w:tcW w:w="7470" w:type="dxa"/>
          </w:tcPr>
          <w:p>
            <w:pPr>
              <w:pStyle w:val="TableParagraph"/>
              <w:spacing w:line="253" w:lineRule="exact" w:before="0"/>
              <w:rPr>
                <w:sz w:val="22"/>
              </w:rPr>
            </w:pPr>
            <w:r>
              <w:rPr>
                <w:sz w:val="22"/>
              </w:rPr>
              <w:t>Replace.  Acquisitions now includes section #5 above.</w:t>
            </w:r>
          </w:p>
        </w:tc>
      </w:tr>
      <w:tr>
        <w:trPr>
          <w:trHeight w:val="268" w:hRule="exact"/>
        </w:trPr>
        <w:tc>
          <w:tcPr>
            <w:tcW w:w="1998" w:type="dxa"/>
          </w:tcPr>
          <w:p>
            <w:pPr>
              <w:pStyle w:val="TableParagraph"/>
              <w:rPr>
                <w:b/>
                <w:sz w:val="22"/>
              </w:rPr>
            </w:pPr>
            <w:r>
              <w:rPr>
                <w:b/>
                <w:sz w:val="22"/>
              </w:rPr>
              <w:t>7977 + Illustration</w:t>
            </w:r>
          </w:p>
        </w:tc>
        <w:tc>
          <w:tcPr>
            <w:tcW w:w="7470" w:type="dxa"/>
          </w:tcPr>
          <w:p>
            <w:pPr>
              <w:pStyle w:val="TableParagraph"/>
              <w:spacing w:line="253" w:lineRule="exact" w:before="0"/>
              <w:rPr>
                <w:sz w:val="22"/>
              </w:rPr>
            </w:pPr>
            <w:r>
              <w:rPr>
                <w:sz w:val="22"/>
              </w:rPr>
              <w:t>Replace.  #1 &amp; 4 above.</w:t>
            </w:r>
          </w:p>
        </w:tc>
      </w:tr>
      <w:tr>
        <w:trPr>
          <w:trHeight w:val="268" w:hRule="exact"/>
        </w:trPr>
        <w:tc>
          <w:tcPr>
            <w:tcW w:w="1998" w:type="dxa"/>
          </w:tcPr>
          <w:p>
            <w:pPr>
              <w:pStyle w:val="TableParagraph"/>
              <w:rPr>
                <w:b/>
                <w:sz w:val="22"/>
              </w:rPr>
            </w:pPr>
            <w:r>
              <w:rPr>
                <w:b/>
                <w:sz w:val="22"/>
              </w:rPr>
              <w:t>7978 + Illustration</w:t>
            </w:r>
          </w:p>
        </w:tc>
        <w:tc>
          <w:tcPr>
            <w:tcW w:w="7470" w:type="dxa"/>
          </w:tcPr>
          <w:p>
            <w:pPr>
              <w:pStyle w:val="TableParagraph"/>
              <w:spacing w:line="253" w:lineRule="exact" w:before="0"/>
              <w:rPr>
                <w:sz w:val="22"/>
              </w:rPr>
            </w:pPr>
            <w:r>
              <w:rPr>
                <w:sz w:val="22"/>
              </w:rPr>
              <w:t>Replace.  # 1 &amp; 4 above.</w:t>
            </w:r>
          </w:p>
        </w:tc>
      </w:tr>
      <w:tr>
        <w:trPr>
          <w:trHeight w:val="268" w:hRule="exact"/>
        </w:trPr>
        <w:tc>
          <w:tcPr>
            <w:tcW w:w="1998" w:type="dxa"/>
          </w:tcPr>
          <w:p>
            <w:pPr>
              <w:pStyle w:val="TableParagraph"/>
              <w:rPr>
                <w:b/>
                <w:sz w:val="22"/>
              </w:rPr>
            </w:pPr>
            <w:r>
              <w:rPr>
                <w:b/>
                <w:sz w:val="22"/>
              </w:rPr>
              <w:t>8600 Index</w:t>
            </w:r>
          </w:p>
        </w:tc>
        <w:tc>
          <w:tcPr>
            <w:tcW w:w="7470" w:type="dxa"/>
          </w:tcPr>
          <w:p>
            <w:pPr>
              <w:pStyle w:val="TableParagraph"/>
              <w:spacing w:line="253" w:lineRule="exact" w:before="0"/>
              <w:rPr>
                <w:sz w:val="22"/>
              </w:rPr>
            </w:pPr>
            <w:r>
              <w:rPr>
                <w:sz w:val="22"/>
              </w:rPr>
              <w:t>Revised to reflect name changes to sections</w:t>
            </w:r>
          </w:p>
        </w:tc>
      </w:tr>
      <w:tr>
        <w:trPr>
          <w:trHeight w:val="268" w:hRule="exact"/>
        </w:trPr>
        <w:tc>
          <w:tcPr>
            <w:tcW w:w="1998" w:type="dxa"/>
          </w:tcPr>
          <w:p>
            <w:pPr>
              <w:pStyle w:val="TableParagraph"/>
              <w:rPr>
                <w:b/>
                <w:sz w:val="22"/>
              </w:rPr>
            </w:pPr>
            <w:r>
              <w:rPr>
                <w:b/>
                <w:sz w:val="22"/>
              </w:rPr>
              <w:t>8602</w:t>
            </w:r>
          </w:p>
        </w:tc>
        <w:tc>
          <w:tcPr>
            <w:tcW w:w="7470" w:type="dxa"/>
          </w:tcPr>
          <w:p>
            <w:pPr>
              <w:pStyle w:val="TableParagraph"/>
              <w:spacing w:line="253" w:lineRule="exact" w:before="0"/>
              <w:rPr>
                <w:sz w:val="22"/>
              </w:rPr>
            </w:pPr>
            <w:r>
              <w:rPr>
                <w:sz w:val="22"/>
              </w:rPr>
              <w:t>Replace.  #5 above.</w:t>
            </w:r>
          </w:p>
        </w:tc>
      </w:tr>
      <w:tr>
        <w:trPr>
          <w:trHeight w:val="268" w:hRule="exact"/>
        </w:trPr>
        <w:tc>
          <w:tcPr>
            <w:tcW w:w="1998" w:type="dxa"/>
          </w:tcPr>
          <w:p>
            <w:pPr>
              <w:pStyle w:val="TableParagraph"/>
              <w:rPr>
                <w:b/>
                <w:sz w:val="22"/>
              </w:rPr>
            </w:pPr>
            <w:r>
              <w:rPr>
                <w:b/>
                <w:sz w:val="22"/>
              </w:rPr>
              <w:t>8615</w:t>
            </w:r>
          </w:p>
        </w:tc>
        <w:tc>
          <w:tcPr>
            <w:tcW w:w="7470" w:type="dxa"/>
          </w:tcPr>
          <w:p>
            <w:pPr>
              <w:pStyle w:val="TableParagraph"/>
              <w:spacing w:line="253" w:lineRule="exact" w:before="0"/>
              <w:rPr>
                <w:sz w:val="22"/>
              </w:rPr>
            </w:pPr>
            <w:r>
              <w:rPr>
                <w:sz w:val="22"/>
              </w:rPr>
              <w:t>Replace.  #5 above.</w:t>
            </w:r>
          </w:p>
        </w:tc>
      </w:tr>
      <w:tr>
        <w:trPr>
          <w:trHeight w:val="268" w:hRule="exact"/>
        </w:trPr>
        <w:tc>
          <w:tcPr>
            <w:tcW w:w="1998" w:type="dxa"/>
          </w:tcPr>
          <w:p>
            <w:pPr>
              <w:pStyle w:val="TableParagraph"/>
              <w:rPr>
                <w:b/>
                <w:sz w:val="22"/>
              </w:rPr>
            </w:pPr>
            <w:r>
              <w:rPr>
                <w:b/>
                <w:sz w:val="22"/>
              </w:rPr>
              <w:t>8615.1</w:t>
            </w:r>
          </w:p>
        </w:tc>
        <w:tc>
          <w:tcPr>
            <w:tcW w:w="7470" w:type="dxa"/>
          </w:tcPr>
          <w:p>
            <w:pPr>
              <w:pStyle w:val="TableParagraph"/>
              <w:spacing w:line="253" w:lineRule="exact" w:before="0"/>
              <w:rPr>
                <w:sz w:val="22"/>
              </w:rPr>
            </w:pPr>
            <w:r>
              <w:rPr>
                <w:sz w:val="22"/>
              </w:rPr>
              <w:t>Delete.</w:t>
            </w:r>
          </w:p>
        </w:tc>
      </w:tr>
      <w:tr>
        <w:trPr>
          <w:trHeight w:val="268" w:hRule="exact"/>
        </w:trPr>
        <w:tc>
          <w:tcPr>
            <w:tcW w:w="1998" w:type="dxa"/>
          </w:tcPr>
          <w:p>
            <w:pPr>
              <w:pStyle w:val="TableParagraph"/>
              <w:rPr>
                <w:b/>
                <w:sz w:val="22"/>
              </w:rPr>
            </w:pPr>
            <w:r>
              <w:rPr>
                <w:b/>
                <w:sz w:val="22"/>
              </w:rPr>
              <w:t>8617</w:t>
            </w:r>
          </w:p>
        </w:tc>
        <w:tc>
          <w:tcPr>
            <w:tcW w:w="7470" w:type="dxa"/>
          </w:tcPr>
          <w:p>
            <w:pPr>
              <w:pStyle w:val="TableParagraph"/>
              <w:spacing w:line="253" w:lineRule="exact" w:before="0"/>
              <w:rPr>
                <w:sz w:val="22"/>
              </w:rPr>
            </w:pPr>
            <w:r>
              <w:rPr>
                <w:sz w:val="22"/>
              </w:rPr>
              <w:t>Replace.</w:t>
            </w:r>
          </w:p>
        </w:tc>
      </w:tr>
      <w:tr>
        <w:trPr>
          <w:trHeight w:val="268" w:hRule="exact"/>
        </w:trPr>
        <w:tc>
          <w:tcPr>
            <w:tcW w:w="1998" w:type="dxa"/>
          </w:tcPr>
          <w:p>
            <w:pPr>
              <w:pStyle w:val="TableParagraph"/>
              <w:rPr>
                <w:b/>
                <w:sz w:val="22"/>
              </w:rPr>
            </w:pPr>
            <w:r>
              <w:rPr>
                <w:b/>
                <w:sz w:val="22"/>
              </w:rPr>
              <w:t>8619</w:t>
            </w:r>
          </w:p>
        </w:tc>
        <w:tc>
          <w:tcPr>
            <w:tcW w:w="7470" w:type="dxa"/>
          </w:tcPr>
          <w:p>
            <w:pPr>
              <w:pStyle w:val="TableParagraph"/>
              <w:spacing w:line="253" w:lineRule="exact" w:before="0"/>
              <w:rPr>
                <w:sz w:val="22"/>
              </w:rPr>
            </w:pPr>
            <w:r>
              <w:rPr>
                <w:sz w:val="22"/>
              </w:rPr>
              <w:t>New on impairment.</w:t>
            </w:r>
          </w:p>
        </w:tc>
      </w:tr>
      <w:tr>
        <w:trPr>
          <w:trHeight w:val="268" w:hRule="exact"/>
        </w:trPr>
        <w:tc>
          <w:tcPr>
            <w:tcW w:w="1998" w:type="dxa"/>
          </w:tcPr>
          <w:p>
            <w:pPr>
              <w:pStyle w:val="TableParagraph"/>
              <w:rPr>
                <w:b/>
                <w:sz w:val="22"/>
              </w:rPr>
            </w:pPr>
            <w:r>
              <w:rPr>
                <w:b/>
                <w:sz w:val="22"/>
              </w:rPr>
              <w:t>8621</w:t>
            </w:r>
          </w:p>
        </w:tc>
        <w:tc>
          <w:tcPr>
            <w:tcW w:w="7470" w:type="dxa"/>
          </w:tcPr>
          <w:p>
            <w:pPr>
              <w:pStyle w:val="TableParagraph"/>
              <w:spacing w:line="253" w:lineRule="exact" w:before="0"/>
              <w:rPr>
                <w:sz w:val="22"/>
              </w:rPr>
            </w:pPr>
            <w:r>
              <w:rPr>
                <w:sz w:val="22"/>
              </w:rPr>
              <w:t>Replace.#1, 2, 3, 4 and 5 above.</w:t>
            </w:r>
          </w:p>
        </w:tc>
      </w:tr>
      <w:tr>
        <w:trPr>
          <w:trHeight w:val="268" w:hRule="exact"/>
        </w:trPr>
        <w:tc>
          <w:tcPr>
            <w:tcW w:w="1998" w:type="dxa"/>
          </w:tcPr>
          <w:p>
            <w:pPr>
              <w:pStyle w:val="TableParagraph"/>
              <w:rPr>
                <w:b/>
                <w:sz w:val="22"/>
              </w:rPr>
            </w:pPr>
            <w:r>
              <w:rPr>
                <w:b/>
                <w:sz w:val="22"/>
              </w:rPr>
              <w:t>8622</w:t>
            </w:r>
          </w:p>
        </w:tc>
        <w:tc>
          <w:tcPr>
            <w:tcW w:w="7470" w:type="dxa"/>
          </w:tcPr>
          <w:p>
            <w:pPr>
              <w:pStyle w:val="TableParagraph"/>
              <w:spacing w:line="253" w:lineRule="exact" w:before="0"/>
              <w:rPr>
                <w:sz w:val="22"/>
              </w:rPr>
            </w:pPr>
            <w:r>
              <w:rPr>
                <w:sz w:val="22"/>
              </w:rPr>
              <w:t>Replace.#1, 2, 3, 4 and 5 above.</w:t>
            </w:r>
          </w:p>
        </w:tc>
      </w:tr>
      <w:tr>
        <w:trPr>
          <w:trHeight w:val="268" w:hRule="exact"/>
        </w:trPr>
        <w:tc>
          <w:tcPr>
            <w:tcW w:w="1998" w:type="dxa"/>
          </w:tcPr>
          <w:p>
            <w:pPr>
              <w:pStyle w:val="TableParagraph"/>
              <w:rPr>
                <w:b/>
                <w:sz w:val="22"/>
              </w:rPr>
            </w:pPr>
            <w:r>
              <w:rPr>
                <w:b/>
                <w:sz w:val="22"/>
              </w:rPr>
              <w:t>SAM Section</w:t>
            </w:r>
          </w:p>
        </w:tc>
        <w:tc>
          <w:tcPr>
            <w:tcW w:w="7470" w:type="dxa"/>
          </w:tcPr>
          <w:p>
            <w:pPr>
              <w:pStyle w:val="TableParagraph"/>
              <w:ind w:left="3416" w:right="3416"/>
              <w:jc w:val="center"/>
              <w:rPr>
                <w:b/>
                <w:sz w:val="22"/>
              </w:rPr>
            </w:pPr>
            <w:r>
              <w:rPr>
                <w:b/>
                <w:sz w:val="22"/>
              </w:rPr>
              <w:t>Status</w:t>
            </w:r>
          </w:p>
        </w:tc>
      </w:tr>
      <w:tr>
        <w:trPr>
          <w:trHeight w:val="268" w:hRule="exact"/>
        </w:trPr>
        <w:tc>
          <w:tcPr>
            <w:tcW w:w="1998" w:type="dxa"/>
          </w:tcPr>
          <w:p>
            <w:pPr>
              <w:pStyle w:val="TableParagraph"/>
              <w:rPr>
                <w:b/>
                <w:sz w:val="22"/>
              </w:rPr>
            </w:pPr>
            <w:r>
              <w:rPr>
                <w:b/>
                <w:sz w:val="22"/>
              </w:rPr>
              <w:t>8630</w:t>
            </w:r>
          </w:p>
        </w:tc>
        <w:tc>
          <w:tcPr>
            <w:tcW w:w="7470" w:type="dxa"/>
          </w:tcPr>
          <w:p>
            <w:pPr>
              <w:pStyle w:val="TableParagraph"/>
              <w:spacing w:line="253" w:lineRule="exact" w:before="0"/>
              <w:rPr>
                <w:sz w:val="22"/>
              </w:rPr>
            </w:pPr>
            <w:r>
              <w:rPr>
                <w:sz w:val="22"/>
              </w:rPr>
              <w:t>Replace.#1, 2, 3, 4 and 5 above.</w:t>
            </w:r>
          </w:p>
        </w:tc>
      </w:tr>
      <w:tr>
        <w:trPr>
          <w:trHeight w:val="268" w:hRule="exact"/>
        </w:trPr>
        <w:tc>
          <w:tcPr>
            <w:tcW w:w="1998" w:type="dxa"/>
          </w:tcPr>
          <w:p>
            <w:pPr>
              <w:pStyle w:val="TableParagraph"/>
              <w:rPr>
                <w:b/>
                <w:sz w:val="22"/>
              </w:rPr>
            </w:pPr>
            <w:r>
              <w:rPr>
                <w:b/>
                <w:sz w:val="22"/>
              </w:rPr>
              <w:t>8632</w:t>
            </w:r>
          </w:p>
        </w:tc>
        <w:tc>
          <w:tcPr>
            <w:tcW w:w="7470" w:type="dxa"/>
          </w:tcPr>
          <w:p>
            <w:pPr>
              <w:pStyle w:val="TableParagraph"/>
              <w:spacing w:line="253" w:lineRule="exact" w:before="0"/>
              <w:rPr>
                <w:sz w:val="22"/>
              </w:rPr>
            </w:pPr>
            <w:r>
              <w:rPr>
                <w:sz w:val="22"/>
              </w:rPr>
              <w:t>Replace.  #6 above.</w:t>
            </w:r>
          </w:p>
        </w:tc>
      </w:tr>
    </w:tbl>
    <w:p>
      <w:pPr>
        <w:spacing w:after="0" w:line="253" w:lineRule="exact"/>
        <w:rPr>
          <w:sz w:val="22"/>
        </w:rPr>
        <w:sectPr>
          <w:pgSz w:w="12240" w:h="15840"/>
          <w:pgMar w:header="0" w:footer="682" w:top="720" w:bottom="880" w:left="1220" w:right="132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1"/>
      </w:tblGrid>
      <w:tr>
        <w:trPr>
          <w:trHeight w:val="270" w:hRule="exact"/>
        </w:trPr>
        <w:tc>
          <w:tcPr>
            <w:tcW w:w="1999" w:type="dxa"/>
          </w:tcPr>
          <w:p>
            <w:pPr>
              <w:pStyle w:val="TableParagraph"/>
              <w:spacing w:before="2"/>
              <w:rPr>
                <w:b/>
                <w:sz w:val="22"/>
              </w:rPr>
            </w:pPr>
            <w:r>
              <w:rPr>
                <w:b/>
                <w:sz w:val="22"/>
              </w:rPr>
              <w:t>8634</w:t>
            </w:r>
          </w:p>
        </w:tc>
        <w:tc>
          <w:tcPr>
            <w:tcW w:w="7471" w:type="dxa"/>
          </w:tcPr>
          <w:p>
            <w:pPr>
              <w:pStyle w:val="TableParagraph"/>
              <w:spacing w:line="250" w:lineRule="exact" w:before="0"/>
              <w:rPr>
                <w:sz w:val="22"/>
              </w:rPr>
            </w:pPr>
            <w:r>
              <w:rPr>
                <w:sz w:val="22"/>
              </w:rPr>
              <w:t>Replace #6 above.</w:t>
            </w:r>
          </w:p>
        </w:tc>
      </w:tr>
      <w:tr>
        <w:trPr>
          <w:trHeight w:val="268" w:hRule="exact"/>
        </w:trPr>
        <w:tc>
          <w:tcPr>
            <w:tcW w:w="1999" w:type="dxa"/>
          </w:tcPr>
          <w:p>
            <w:pPr>
              <w:pStyle w:val="TableParagraph"/>
              <w:spacing w:before="2"/>
              <w:rPr>
                <w:b/>
                <w:sz w:val="22"/>
              </w:rPr>
            </w:pPr>
            <w:r>
              <w:rPr>
                <w:b/>
                <w:sz w:val="22"/>
              </w:rPr>
              <w:t>8635</w:t>
            </w:r>
          </w:p>
        </w:tc>
        <w:tc>
          <w:tcPr>
            <w:tcW w:w="7471" w:type="dxa"/>
          </w:tcPr>
          <w:p>
            <w:pPr>
              <w:pStyle w:val="TableParagraph"/>
              <w:spacing w:line="250" w:lineRule="exact" w:before="0"/>
              <w:rPr>
                <w:sz w:val="22"/>
              </w:rPr>
            </w:pPr>
            <w:r>
              <w:rPr>
                <w:sz w:val="22"/>
              </w:rPr>
              <w:t>New.</w:t>
            </w:r>
          </w:p>
        </w:tc>
      </w:tr>
      <w:tr>
        <w:trPr>
          <w:trHeight w:val="268" w:hRule="exact"/>
        </w:trPr>
        <w:tc>
          <w:tcPr>
            <w:tcW w:w="1999" w:type="dxa"/>
          </w:tcPr>
          <w:p>
            <w:pPr>
              <w:pStyle w:val="TableParagraph"/>
              <w:spacing w:before="2"/>
              <w:rPr>
                <w:b/>
                <w:sz w:val="22"/>
              </w:rPr>
            </w:pPr>
            <w:r>
              <w:rPr>
                <w:b/>
                <w:sz w:val="22"/>
              </w:rPr>
              <w:t>8640</w:t>
            </w:r>
          </w:p>
        </w:tc>
        <w:tc>
          <w:tcPr>
            <w:tcW w:w="7471" w:type="dxa"/>
          </w:tcPr>
          <w:p>
            <w:pPr>
              <w:pStyle w:val="TableParagraph"/>
              <w:spacing w:line="250" w:lineRule="exact" w:before="0"/>
              <w:rPr>
                <w:sz w:val="22"/>
              </w:rPr>
            </w:pPr>
            <w:r>
              <w:rPr>
                <w:sz w:val="22"/>
              </w:rPr>
              <w:t>Replace.  Updated STD 158 form name.</w:t>
            </w:r>
          </w:p>
        </w:tc>
      </w:tr>
      <w:tr>
        <w:trPr>
          <w:trHeight w:val="268" w:hRule="exact"/>
        </w:trPr>
        <w:tc>
          <w:tcPr>
            <w:tcW w:w="1999" w:type="dxa"/>
          </w:tcPr>
          <w:p>
            <w:pPr>
              <w:pStyle w:val="TableParagraph"/>
              <w:spacing w:before="2"/>
              <w:rPr>
                <w:b/>
                <w:sz w:val="22"/>
              </w:rPr>
            </w:pPr>
            <w:r>
              <w:rPr>
                <w:b/>
                <w:sz w:val="22"/>
              </w:rPr>
              <w:t>8641</w:t>
            </w:r>
          </w:p>
        </w:tc>
        <w:tc>
          <w:tcPr>
            <w:tcW w:w="7471" w:type="dxa"/>
          </w:tcPr>
          <w:p>
            <w:pPr>
              <w:pStyle w:val="TableParagraph"/>
              <w:spacing w:line="250" w:lineRule="exact" w:before="0"/>
              <w:rPr>
                <w:sz w:val="22"/>
              </w:rPr>
            </w:pPr>
            <w:r>
              <w:rPr>
                <w:sz w:val="22"/>
              </w:rPr>
              <w:t>Replace.  #1 above.</w:t>
            </w:r>
          </w:p>
        </w:tc>
      </w:tr>
      <w:tr>
        <w:trPr>
          <w:trHeight w:val="268" w:hRule="exact"/>
        </w:trPr>
        <w:tc>
          <w:tcPr>
            <w:tcW w:w="1999" w:type="dxa"/>
          </w:tcPr>
          <w:p>
            <w:pPr>
              <w:pStyle w:val="TableParagraph"/>
              <w:spacing w:before="2"/>
              <w:rPr>
                <w:b/>
                <w:sz w:val="22"/>
              </w:rPr>
            </w:pPr>
            <w:r>
              <w:rPr>
                <w:b/>
                <w:sz w:val="22"/>
              </w:rPr>
              <w:t>8643</w:t>
            </w:r>
          </w:p>
        </w:tc>
        <w:tc>
          <w:tcPr>
            <w:tcW w:w="7471" w:type="dxa"/>
          </w:tcPr>
          <w:p>
            <w:pPr>
              <w:pStyle w:val="TableParagraph"/>
              <w:spacing w:line="250" w:lineRule="exact" w:before="0"/>
              <w:rPr>
                <w:sz w:val="22"/>
              </w:rPr>
            </w:pPr>
            <w:r>
              <w:rPr>
                <w:sz w:val="22"/>
              </w:rPr>
              <w:t>See SAM Sections 5350.1 through 5350.4</w:t>
            </w:r>
          </w:p>
        </w:tc>
      </w:tr>
      <w:tr>
        <w:trPr>
          <w:trHeight w:val="268" w:hRule="exact"/>
        </w:trPr>
        <w:tc>
          <w:tcPr>
            <w:tcW w:w="1999" w:type="dxa"/>
          </w:tcPr>
          <w:p>
            <w:pPr>
              <w:pStyle w:val="TableParagraph"/>
              <w:spacing w:before="2"/>
              <w:rPr>
                <w:b/>
                <w:sz w:val="22"/>
              </w:rPr>
            </w:pPr>
            <w:r>
              <w:rPr>
                <w:b/>
                <w:sz w:val="22"/>
              </w:rPr>
              <w:t>8650</w:t>
            </w:r>
          </w:p>
        </w:tc>
        <w:tc>
          <w:tcPr>
            <w:tcW w:w="7471" w:type="dxa"/>
          </w:tcPr>
          <w:p>
            <w:pPr>
              <w:pStyle w:val="TableParagraph"/>
              <w:spacing w:line="250" w:lineRule="exact" w:before="0"/>
              <w:rPr>
                <w:sz w:val="22"/>
              </w:rPr>
            </w:pPr>
            <w:r>
              <w:rPr>
                <w:sz w:val="22"/>
              </w:rPr>
              <w:t>STD. 153–A.changed name of form.</w:t>
            </w:r>
          </w:p>
        </w:tc>
      </w:tr>
      <w:tr>
        <w:trPr>
          <w:trHeight w:val="268" w:hRule="exact"/>
        </w:trPr>
        <w:tc>
          <w:tcPr>
            <w:tcW w:w="1999" w:type="dxa"/>
          </w:tcPr>
          <w:p>
            <w:pPr>
              <w:pStyle w:val="TableParagraph"/>
              <w:spacing w:before="2"/>
              <w:rPr>
                <w:b/>
                <w:sz w:val="22"/>
              </w:rPr>
            </w:pPr>
            <w:r>
              <w:rPr>
                <w:b/>
                <w:sz w:val="22"/>
              </w:rPr>
              <w:t>8660</w:t>
            </w:r>
          </w:p>
        </w:tc>
        <w:tc>
          <w:tcPr>
            <w:tcW w:w="7471" w:type="dxa"/>
          </w:tcPr>
          <w:p>
            <w:pPr>
              <w:pStyle w:val="TableParagraph"/>
              <w:spacing w:line="250" w:lineRule="exact" w:before="0"/>
              <w:rPr>
                <w:sz w:val="22"/>
              </w:rPr>
            </w:pPr>
            <w:r>
              <w:rPr>
                <w:sz w:val="22"/>
              </w:rPr>
              <w:t>Replace.  #1 and #2 above.</w:t>
            </w:r>
          </w:p>
        </w:tc>
      </w:tr>
      <w:tr>
        <w:trPr>
          <w:trHeight w:val="268" w:hRule="exact"/>
        </w:trPr>
        <w:tc>
          <w:tcPr>
            <w:tcW w:w="1999" w:type="dxa"/>
          </w:tcPr>
          <w:p>
            <w:pPr>
              <w:pStyle w:val="TableParagraph"/>
              <w:spacing w:before="2"/>
              <w:rPr>
                <w:b/>
                <w:sz w:val="22"/>
              </w:rPr>
            </w:pPr>
            <w:r>
              <w:rPr>
                <w:b/>
                <w:sz w:val="22"/>
              </w:rPr>
              <w:t>8671</w:t>
            </w:r>
          </w:p>
        </w:tc>
        <w:tc>
          <w:tcPr>
            <w:tcW w:w="7471" w:type="dxa"/>
          </w:tcPr>
          <w:p>
            <w:pPr>
              <w:pStyle w:val="TableParagraph"/>
              <w:spacing w:line="250" w:lineRule="exact" w:before="0"/>
              <w:rPr>
                <w:sz w:val="22"/>
              </w:rPr>
            </w:pPr>
            <w:r>
              <w:rPr>
                <w:sz w:val="22"/>
              </w:rPr>
              <w:t>Replace.  #1, 2, 3, 4, 5, and 6 above.</w:t>
            </w:r>
          </w:p>
        </w:tc>
      </w:tr>
      <w:tr>
        <w:trPr>
          <w:trHeight w:val="268" w:hRule="exact"/>
        </w:trPr>
        <w:tc>
          <w:tcPr>
            <w:tcW w:w="1999" w:type="dxa"/>
          </w:tcPr>
          <w:p>
            <w:pPr>
              <w:pStyle w:val="TableParagraph"/>
              <w:spacing w:before="2"/>
              <w:rPr>
                <w:b/>
                <w:sz w:val="22"/>
              </w:rPr>
            </w:pPr>
            <w:r>
              <w:rPr>
                <w:b/>
                <w:sz w:val="22"/>
              </w:rPr>
              <w:t>8672</w:t>
            </w:r>
          </w:p>
        </w:tc>
        <w:tc>
          <w:tcPr>
            <w:tcW w:w="7471" w:type="dxa"/>
          </w:tcPr>
          <w:p>
            <w:pPr>
              <w:pStyle w:val="TableParagraph"/>
              <w:spacing w:line="250" w:lineRule="exact" w:before="0"/>
              <w:rPr>
                <w:sz w:val="22"/>
              </w:rPr>
            </w:pPr>
            <w:r>
              <w:rPr>
                <w:sz w:val="22"/>
              </w:rPr>
              <w:t>Replace.  #1, 2, 3, 4, 5, and 6 above.</w:t>
            </w:r>
          </w:p>
        </w:tc>
      </w:tr>
      <w:tr>
        <w:trPr>
          <w:trHeight w:val="268" w:hRule="exact"/>
        </w:trPr>
        <w:tc>
          <w:tcPr>
            <w:tcW w:w="1999" w:type="dxa"/>
          </w:tcPr>
          <w:p>
            <w:pPr>
              <w:pStyle w:val="TableParagraph"/>
              <w:spacing w:before="2"/>
              <w:rPr>
                <w:b/>
                <w:sz w:val="22"/>
              </w:rPr>
            </w:pPr>
            <w:r>
              <w:rPr>
                <w:b/>
                <w:sz w:val="22"/>
              </w:rPr>
              <w:t>10434.1</w:t>
            </w:r>
          </w:p>
        </w:tc>
        <w:tc>
          <w:tcPr>
            <w:tcW w:w="7471" w:type="dxa"/>
          </w:tcPr>
          <w:p>
            <w:pPr>
              <w:pStyle w:val="TableParagraph"/>
              <w:spacing w:line="250" w:lineRule="exact" w:before="0"/>
              <w:rPr>
                <w:sz w:val="22"/>
              </w:rPr>
            </w:pPr>
            <w:r>
              <w:rPr>
                <w:sz w:val="22"/>
              </w:rPr>
              <w:t>New Account No. 2361</w:t>
            </w:r>
          </w:p>
        </w:tc>
      </w:tr>
      <w:tr>
        <w:trPr>
          <w:trHeight w:val="268" w:hRule="exact"/>
        </w:trPr>
        <w:tc>
          <w:tcPr>
            <w:tcW w:w="1999" w:type="dxa"/>
          </w:tcPr>
          <w:p>
            <w:pPr>
              <w:pStyle w:val="TableParagraph"/>
              <w:spacing w:before="2"/>
              <w:rPr>
                <w:b/>
                <w:sz w:val="22"/>
              </w:rPr>
            </w:pPr>
            <w:r>
              <w:rPr>
                <w:b/>
                <w:sz w:val="22"/>
              </w:rPr>
              <w:t>10434.2</w:t>
            </w:r>
          </w:p>
        </w:tc>
        <w:tc>
          <w:tcPr>
            <w:tcW w:w="7471" w:type="dxa"/>
          </w:tcPr>
          <w:p>
            <w:pPr>
              <w:pStyle w:val="TableParagraph"/>
              <w:spacing w:line="250" w:lineRule="exact" w:before="0"/>
              <w:rPr>
                <w:sz w:val="22"/>
              </w:rPr>
            </w:pPr>
            <w:r>
              <w:rPr>
                <w:sz w:val="22"/>
              </w:rPr>
              <w:t>New Account No. 2362</w:t>
            </w:r>
          </w:p>
        </w:tc>
      </w:tr>
      <w:tr>
        <w:trPr>
          <w:trHeight w:val="268" w:hRule="exact"/>
        </w:trPr>
        <w:tc>
          <w:tcPr>
            <w:tcW w:w="1999" w:type="dxa"/>
          </w:tcPr>
          <w:p>
            <w:pPr>
              <w:pStyle w:val="TableParagraph"/>
              <w:spacing w:before="2"/>
              <w:rPr>
                <w:b/>
                <w:sz w:val="22"/>
              </w:rPr>
            </w:pPr>
            <w:r>
              <w:rPr>
                <w:b/>
                <w:sz w:val="22"/>
              </w:rPr>
              <w:t>10434.3</w:t>
            </w:r>
          </w:p>
        </w:tc>
        <w:tc>
          <w:tcPr>
            <w:tcW w:w="7471" w:type="dxa"/>
          </w:tcPr>
          <w:p>
            <w:pPr>
              <w:pStyle w:val="TableParagraph"/>
              <w:spacing w:line="250" w:lineRule="exact" w:before="0"/>
              <w:rPr>
                <w:sz w:val="22"/>
              </w:rPr>
            </w:pPr>
            <w:r>
              <w:rPr>
                <w:sz w:val="22"/>
              </w:rPr>
              <w:t>New Account No. 2369</w:t>
            </w:r>
          </w:p>
        </w:tc>
      </w:tr>
      <w:tr>
        <w:trPr>
          <w:trHeight w:val="268" w:hRule="exact"/>
        </w:trPr>
        <w:tc>
          <w:tcPr>
            <w:tcW w:w="1999" w:type="dxa"/>
          </w:tcPr>
          <w:p>
            <w:pPr>
              <w:pStyle w:val="TableParagraph"/>
              <w:spacing w:before="2"/>
              <w:rPr>
                <w:b/>
                <w:sz w:val="22"/>
              </w:rPr>
            </w:pPr>
            <w:r>
              <w:rPr>
                <w:b/>
                <w:sz w:val="22"/>
              </w:rPr>
              <w:t>10435</w:t>
            </w:r>
          </w:p>
        </w:tc>
        <w:tc>
          <w:tcPr>
            <w:tcW w:w="7471" w:type="dxa"/>
          </w:tcPr>
          <w:p>
            <w:pPr>
              <w:pStyle w:val="TableParagraph"/>
              <w:spacing w:line="250" w:lineRule="exact" w:before="0"/>
              <w:rPr>
                <w:sz w:val="22"/>
              </w:rPr>
            </w:pPr>
            <w:r>
              <w:rPr>
                <w:sz w:val="22"/>
              </w:rPr>
              <w:t>Rewrite Purpose</w:t>
            </w:r>
          </w:p>
        </w:tc>
      </w:tr>
      <w:tr>
        <w:trPr>
          <w:trHeight w:val="268" w:hRule="exact"/>
        </w:trPr>
        <w:tc>
          <w:tcPr>
            <w:tcW w:w="1999" w:type="dxa"/>
          </w:tcPr>
          <w:p>
            <w:pPr>
              <w:pStyle w:val="TableParagraph"/>
              <w:spacing w:before="2"/>
              <w:rPr>
                <w:b/>
                <w:sz w:val="22"/>
              </w:rPr>
            </w:pPr>
            <w:r>
              <w:rPr>
                <w:b/>
                <w:sz w:val="22"/>
              </w:rPr>
              <w:t>10435.1</w:t>
            </w:r>
          </w:p>
        </w:tc>
        <w:tc>
          <w:tcPr>
            <w:tcW w:w="7471" w:type="dxa"/>
          </w:tcPr>
          <w:p>
            <w:pPr>
              <w:pStyle w:val="TableParagraph"/>
              <w:spacing w:line="250" w:lineRule="exact" w:before="0"/>
              <w:rPr>
                <w:sz w:val="22"/>
              </w:rPr>
            </w:pPr>
            <w:r>
              <w:rPr>
                <w:sz w:val="22"/>
              </w:rPr>
              <w:t>New Account No. 2412</w:t>
            </w:r>
          </w:p>
        </w:tc>
      </w:tr>
      <w:tr>
        <w:trPr>
          <w:trHeight w:val="268" w:hRule="exact"/>
        </w:trPr>
        <w:tc>
          <w:tcPr>
            <w:tcW w:w="1999" w:type="dxa"/>
          </w:tcPr>
          <w:p>
            <w:pPr>
              <w:pStyle w:val="TableParagraph"/>
              <w:spacing w:before="2"/>
              <w:rPr>
                <w:b/>
                <w:sz w:val="22"/>
              </w:rPr>
            </w:pPr>
            <w:r>
              <w:rPr>
                <w:b/>
                <w:sz w:val="22"/>
              </w:rPr>
              <w:t>10435.2</w:t>
            </w:r>
          </w:p>
        </w:tc>
        <w:tc>
          <w:tcPr>
            <w:tcW w:w="7471" w:type="dxa"/>
          </w:tcPr>
          <w:p>
            <w:pPr>
              <w:pStyle w:val="TableParagraph"/>
              <w:spacing w:line="250" w:lineRule="exact" w:before="0"/>
              <w:rPr>
                <w:sz w:val="22"/>
              </w:rPr>
            </w:pPr>
            <w:r>
              <w:rPr>
                <w:sz w:val="22"/>
              </w:rPr>
              <w:t>New Account No. 2413</w:t>
            </w:r>
          </w:p>
        </w:tc>
      </w:tr>
      <w:tr>
        <w:trPr>
          <w:trHeight w:val="268" w:hRule="exact"/>
        </w:trPr>
        <w:tc>
          <w:tcPr>
            <w:tcW w:w="1999" w:type="dxa"/>
          </w:tcPr>
          <w:p>
            <w:pPr>
              <w:pStyle w:val="TableParagraph"/>
              <w:spacing w:before="2"/>
              <w:rPr>
                <w:b/>
                <w:sz w:val="22"/>
              </w:rPr>
            </w:pPr>
            <w:r>
              <w:rPr>
                <w:b/>
                <w:sz w:val="22"/>
              </w:rPr>
              <w:t>10435.3</w:t>
            </w:r>
          </w:p>
        </w:tc>
        <w:tc>
          <w:tcPr>
            <w:tcW w:w="7471" w:type="dxa"/>
          </w:tcPr>
          <w:p>
            <w:pPr>
              <w:pStyle w:val="TableParagraph"/>
              <w:spacing w:line="250" w:lineRule="exact" w:before="0"/>
              <w:rPr>
                <w:sz w:val="22"/>
              </w:rPr>
            </w:pPr>
            <w:r>
              <w:rPr>
                <w:sz w:val="22"/>
              </w:rPr>
              <w:t>New Account No. 2414</w:t>
            </w:r>
          </w:p>
        </w:tc>
      </w:tr>
      <w:tr>
        <w:trPr>
          <w:trHeight w:val="268" w:hRule="exact"/>
        </w:trPr>
        <w:tc>
          <w:tcPr>
            <w:tcW w:w="1999" w:type="dxa"/>
          </w:tcPr>
          <w:p>
            <w:pPr>
              <w:pStyle w:val="TableParagraph"/>
              <w:spacing w:before="2"/>
              <w:rPr>
                <w:b/>
                <w:sz w:val="22"/>
              </w:rPr>
            </w:pPr>
            <w:r>
              <w:rPr>
                <w:b/>
                <w:sz w:val="22"/>
              </w:rPr>
              <w:t>10435.4</w:t>
            </w:r>
          </w:p>
        </w:tc>
        <w:tc>
          <w:tcPr>
            <w:tcW w:w="7471" w:type="dxa"/>
          </w:tcPr>
          <w:p>
            <w:pPr>
              <w:pStyle w:val="TableParagraph"/>
              <w:spacing w:line="250" w:lineRule="exact" w:before="0"/>
              <w:rPr>
                <w:sz w:val="22"/>
              </w:rPr>
            </w:pPr>
            <w:r>
              <w:rPr>
                <w:sz w:val="22"/>
              </w:rPr>
              <w:t>New Account No. 2422</w:t>
            </w:r>
          </w:p>
        </w:tc>
      </w:tr>
      <w:tr>
        <w:trPr>
          <w:trHeight w:val="268" w:hRule="exact"/>
        </w:trPr>
        <w:tc>
          <w:tcPr>
            <w:tcW w:w="1999" w:type="dxa"/>
          </w:tcPr>
          <w:p>
            <w:pPr>
              <w:pStyle w:val="TableParagraph"/>
              <w:spacing w:before="2"/>
              <w:rPr>
                <w:b/>
                <w:sz w:val="22"/>
              </w:rPr>
            </w:pPr>
            <w:r>
              <w:rPr>
                <w:b/>
                <w:sz w:val="22"/>
              </w:rPr>
              <w:t>10435.5</w:t>
            </w:r>
          </w:p>
        </w:tc>
        <w:tc>
          <w:tcPr>
            <w:tcW w:w="7471" w:type="dxa"/>
          </w:tcPr>
          <w:p>
            <w:pPr>
              <w:pStyle w:val="TableParagraph"/>
              <w:spacing w:line="250" w:lineRule="exact" w:before="0"/>
              <w:rPr>
                <w:sz w:val="22"/>
              </w:rPr>
            </w:pPr>
            <w:r>
              <w:rPr>
                <w:sz w:val="22"/>
              </w:rPr>
              <w:t>New Account No. 2423</w:t>
            </w:r>
          </w:p>
        </w:tc>
      </w:tr>
      <w:tr>
        <w:trPr>
          <w:trHeight w:val="268" w:hRule="exact"/>
        </w:trPr>
        <w:tc>
          <w:tcPr>
            <w:tcW w:w="1999" w:type="dxa"/>
          </w:tcPr>
          <w:p>
            <w:pPr>
              <w:pStyle w:val="TableParagraph"/>
              <w:spacing w:before="2"/>
              <w:rPr>
                <w:b/>
                <w:sz w:val="22"/>
              </w:rPr>
            </w:pPr>
            <w:r>
              <w:rPr>
                <w:b/>
                <w:sz w:val="22"/>
              </w:rPr>
              <w:t>10435.6</w:t>
            </w:r>
          </w:p>
        </w:tc>
        <w:tc>
          <w:tcPr>
            <w:tcW w:w="7471" w:type="dxa"/>
          </w:tcPr>
          <w:p>
            <w:pPr>
              <w:pStyle w:val="TableParagraph"/>
              <w:spacing w:line="250" w:lineRule="exact" w:before="0"/>
              <w:rPr>
                <w:sz w:val="22"/>
              </w:rPr>
            </w:pPr>
            <w:r>
              <w:rPr>
                <w:sz w:val="22"/>
              </w:rPr>
              <w:t>New Account No. 2424</w:t>
            </w:r>
          </w:p>
        </w:tc>
      </w:tr>
      <w:tr>
        <w:trPr>
          <w:trHeight w:val="268" w:hRule="exact"/>
        </w:trPr>
        <w:tc>
          <w:tcPr>
            <w:tcW w:w="1999" w:type="dxa"/>
          </w:tcPr>
          <w:p>
            <w:pPr>
              <w:pStyle w:val="TableParagraph"/>
              <w:spacing w:before="2"/>
              <w:rPr>
                <w:b/>
                <w:sz w:val="22"/>
              </w:rPr>
            </w:pPr>
            <w:r>
              <w:rPr>
                <w:b/>
                <w:sz w:val="22"/>
              </w:rPr>
              <w:t>10435.7</w:t>
            </w:r>
          </w:p>
        </w:tc>
        <w:tc>
          <w:tcPr>
            <w:tcW w:w="7471" w:type="dxa"/>
          </w:tcPr>
          <w:p>
            <w:pPr>
              <w:pStyle w:val="TableParagraph"/>
              <w:spacing w:line="250" w:lineRule="exact" w:before="0"/>
              <w:rPr>
                <w:sz w:val="22"/>
              </w:rPr>
            </w:pPr>
            <w:r>
              <w:rPr>
                <w:sz w:val="22"/>
              </w:rPr>
              <w:t>New Account No. 2430</w:t>
            </w:r>
          </w:p>
        </w:tc>
      </w:tr>
      <w:tr>
        <w:trPr>
          <w:trHeight w:val="268" w:hRule="exact"/>
        </w:trPr>
        <w:tc>
          <w:tcPr>
            <w:tcW w:w="1999" w:type="dxa"/>
          </w:tcPr>
          <w:p>
            <w:pPr>
              <w:pStyle w:val="TableParagraph"/>
              <w:spacing w:before="2"/>
              <w:rPr>
                <w:b/>
                <w:sz w:val="22"/>
              </w:rPr>
            </w:pPr>
            <w:r>
              <w:rPr>
                <w:b/>
                <w:sz w:val="22"/>
              </w:rPr>
              <w:t>10435.8</w:t>
            </w:r>
          </w:p>
        </w:tc>
        <w:tc>
          <w:tcPr>
            <w:tcW w:w="7471" w:type="dxa"/>
          </w:tcPr>
          <w:p>
            <w:pPr>
              <w:pStyle w:val="TableParagraph"/>
              <w:spacing w:line="250" w:lineRule="exact" w:before="0"/>
              <w:rPr>
                <w:sz w:val="22"/>
              </w:rPr>
            </w:pPr>
            <w:r>
              <w:rPr>
                <w:sz w:val="22"/>
              </w:rPr>
              <w:t>New Account No. 2491</w:t>
            </w:r>
          </w:p>
        </w:tc>
      </w:tr>
      <w:tr>
        <w:trPr>
          <w:trHeight w:val="268" w:hRule="exact"/>
        </w:trPr>
        <w:tc>
          <w:tcPr>
            <w:tcW w:w="1999" w:type="dxa"/>
          </w:tcPr>
          <w:p>
            <w:pPr>
              <w:pStyle w:val="TableParagraph"/>
              <w:spacing w:before="2"/>
              <w:rPr>
                <w:b/>
                <w:sz w:val="22"/>
              </w:rPr>
            </w:pPr>
            <w:r>
              <w:rPr>
                <w:b/>
                <w:sz w:val="22"/>
              </w:rPr>
              <w:t>10435.9</w:t>
            </w:r>
          </w:p>
        </w:tc>
        <w:tc>
          <w:tcPr>
            <w:tcW w:w="7471" w:type="dxa"/>
          </w:tcPr>
          <w:p>
            <w:pPr>
              <w:pStyle w:val="TableParagraph"/>
              <w:spacing w:line="250" w:lineRule="exact" w:before="0"/>
              <w:rPr>
                <w:sz w:val="22"/>
              </w:rPr>
            </w:pPr>
            <w:r>
              <w:rPr>
                <w:sz w:val="22"/>
              </w:rPr>
              <w:t>New Account No. 2492</w:t>
            </w:r>
          </w:p>
        </w:tc>
      </w:tr>
      <w:tr>
        <w:trPr>
          <w:trHeight w:val="268" w:hRule="exact"/>
        </w:trPr>
        <w:tc>
          <w:tcPr>
            <w:tcW w:w="1999" w:type="dxa"/>
          </w:tcPr>
          <w:p>
            <w:pPr>
              <w:pStyle w:val="TableParagraph"/>
              <w:spacing w:before="2"/>
              <w:rPr>
                <w:b/>
                <w:sz w:val="22"/>
              </w:rPr>
            </w:pPr>
            <w:r>
              <w:rPr>
                <w:b/>
                <w:sz w:val="22"/>
              </w:rPr>
              <w:t>10435.10</w:t>
            </w:r>
          </w:p>
        </w:tc>
        <w:tc>
          <w:tcPr>
            <w:tcW w:w="7471" w:type="dxa"/>
          </w:tcPr>
          <w:p>
            <w:pPr>
              <w:pStyle w:val="TableParagraph"/>
              <w:spacing w:line="250" w:lineRule="exact" w:before="0"/>
              <w:rPr>
                <w:sz w:val="22"/>
              </w:rPr>
            </w:pPr>
            <w:r>
              <w:rPr>
                <w:sz w:val="22"/>
              </w:rPr>
              <w:t>New Account No. 2493</w:t>
            </w:r>
          </w:p>
        </w:tc>
      </w:tr>
      <w:tr>
        <w:trPr>
          <w:trHeight w:val="268" w:hRule="exact"/>
        </w:trPr>
        <w:tc>
          <w:tcPr>
            <w:tcW w:w="1999" w:type="dxa"/>
          </w:tcPr>
          <w:p>
            <w:pPr>
              <w:pStyle w:val="TableParagraph"/>
              <w:spacing w:before="2"/>
              <w:rPr>
                <w:b/>
                <w:sz w:val="22"/>
              </w:rPr>
            </w:pPr>
            <w:r>
              <w:rPr>
                <w:b/>
                <w:sz w:val="22"/>
              </w:rPr>
              <w:t>10435.11</w:t>
            </w:r>
          </w:p>
        </w:tc>
        <w:tc>
          <w:tcPr>
            <w:tcW w:w="7471" w:type="dxa"/>
          </w:tcPr>
          <w:p>
            <w:pPr>
              <w:pStyle w:val="TableParagraph"/>
              <w:spacing w:line="250" w:lineRule="exact" w:before="0"/>
              <w:rPr>
                <w:sz w:val="22"/>
              </w:rPr>
            </w:pPr>
            <w:r>
              <w:rPr>
                <w:sz w:val="22"/>
              </w:rPr>
              <w:t>New Account No. 2494</w:t>
            </w:r>
          </w:p>
        </w:tc>
      </w:tr>
      <w:tr>
        <w:trPr>
          <w:trHeight w:val="268" w:hRule="exact"/>
        </w:trPr>
        <w:tc>
          <w:tcPr>
            <w:tcW w:w="1999" w:type="dxa"/>
          </w:tcPr>
          <w:p>
            <w:pPr>
              <w:pStyle w:val="TableParagraph"/>
              <w:spacing w:before="2"/>
              <w:rPr>
                <w:b/>
                <w:sz w:val="22"/>
              </w:rPr>
            </w:pPr>
            <w:r>
              <w:rPr>
                <w:b/>
                <w:sz w:val="22"/>
              </w:rPr>
              <w:t>10436.1</w:t>
            </w:r>
          </w:p>
        </w:tc>
        <w:tc>
          <w:tcPr>
            <w:tcW w:w="7471" w:type="dxa"/>
          </w:tcPr>
          <w:p>
            <w:pPr>
              <w:pStyle w:val="TableParagraph"/>
              <w:spacing w:line="250" w:lineRule="exact" w:before="0"/>
              <w:rPr>
                <w:sz w:val="22"/>
              </w:rPr>
            </w:pPr>
            <w:r>
              <w:rPr>
                <w:sz w:val="22"/>
              </w:rPr>
              <w:t>Renumbered from 10435.5</w:t>
            </w:r>
          </w:p>
        </w:tc>
      </w:tr>
      <w:tr>
        <w:trPr>
          <w:trHeight w:val="268" w:hRule="exact"/>
        </w:trPr>
        <w:tc>
          <w:tcPr>
            <w:tcW w:w="1999" w:type="dxa"/>
          </w:tcPr>
          <w:p>
            <w:pPr>
              <w:pStyle w:val="TableParagraph"/>
              <w:spacing w:before="2"/>
              <w:rPr>
                <w:b/>
                <w:sz w:val="22"/>
              </w:rPr>
            </w:pPr>
            <w:r>
              <w:rPr>
                <w:b/>
                <w:sz w:val="22"/>
              </w:rPr>
              <w:t>10459</w:t>
            </w:r>
          </w:p>
        </w:tc>
        <w:tc>
          <w:tcPr>
            <w:tcW w:w="7471" w:type="dxa"/>
          </w:tcPr>
          <w:p>
            <w:pPr>
              <w:pStyle w:val="TableParagraph"/>
              <w:spacing w:line="250" w:lineRule="exact" w:before="0"/>
              <w:rPr>
                <w:sz w:val="22"/>
              </w:rPr>
            </w:pPr>
            <w:r>
              <w:rPr>
                <w:sz w:val="22"/>
              </w:rPr>
              <w:t>Rewrite Purpose</w:t>
            </w:r>
          </w:p>
        </w:tc>
      </w:tr>
      <w:tr>
        <w:trPr>
          <w:trHeight w:val="268" w:hRule="exact"/>
        </w:trPr>
        <w:tc>
          <w:tcPr>
            <w:tcW w:w="1999" w:type="dxa"/>
          </w:tcPr>
          <w:p>
            <w:pPr>
              <w:pStyle w:val="TableParagraph"/>
              <w:spacing w:before="2"/>
              <w:rPr>
                <w:b/>
                <w:sz w:val="22"/>
              </w:rPr>
            </w:pPr>
            <w:r>
              <w:rPr>
                <w:b/>
                <w:sz w:val="22"/>
              </w:rPr>
              <w:t>10500 Index</w:t>
            </w:r>
          </w:p>
        </w:tc>
        <w:tc>
          <w:tcPr>
            <w:tcW w:w="7471" w:type="dxa"/>
          </w:tcPr>
          <w:p>
            <w:pPr>
              <w:pStyle w:val="TableParagraph"/>
              <w:spacing w:line="250" w:lineRule="exact" w:before="0"/>
              <w:rPr>
                <w:sz w:val="22"/>
              </w:rPr>
            </w:pPr>
            <w:r>
              <w:rPr>
                <w:sz w:val="22"/>
              </w:rPr>
              <w:t>Added 18A &amp; 19A including #1 &amp; 2</w:t>
            </w:r>
          </w:p>
        </w:tc>
      </w:tr>
      <w:tr>
        <w:trPr>
          <w:trHeight w:val="268" w:hRule="exact"/>
        </w:trPr>
        <w:tc>
          <w:tcPr>
            <w:tcW w:w="1999" w:type="dxa"/>
          </w:tcPr>
          <w:p>
            <w:pPr>
              <w:pStyle w:val="TableParagraph"/>
              <w:spacing w:before="2"/>
              <w:rPr>
                <w:b/>
                <w:sz w:val="22"/>
              </w:rPr>
            </w:pPr>
            <w:r>
              <w:rPr>
                <w:b/>
                <w:sz w:val="22"/>
              </w:rPr>
              <w:t>10518</w:t>
            </w:r>
          </w:p>
        </w:tc>
        <w:tc>
          <w:tcPr>
            <w:tcW w:w="7471" w:type="dxa"/>
          </w:tcPr>
          <w:p>
            <w:pPr>
              <w:pStyle w:val="TableParagraph"/>
              <w:spacing w:line="250" w:lineRule="exact" w:before="0"/>
              <w:rPr>
                <w:sz w:val="22"/>
              </w:rPr>
            </w:pPr>
            <w:r>
              <w:rPr>
                <w:sz w:val="22"/>
              </w:rPr>
              <w:t>Added 18A to Include #5</w:t>
            </w:r>
          </w:p>
        </w:tc>
      </w:tr>
      <w:tr>
        <w:trPr>
          <w:trHeight w:val="268" w:hRule="exact"/>
        </w:trPr>
        <w:tc>
          <w:tcPr>
            <w:tcW w:w="1999" w:type="dxa"/>
          </w:tcPr>
          <w:p>
            <w:pPr>
              <w:pStyle w:val="TableParagraph"/>
              <w:spacing w:before="2"/>
              <w:rPr>
                <w:b/>
                <w:sz w:val="22"/>
              </w:rPr>
            </w:pPr>
            <w:r>
              <w:rPr>
                <w:b/>
                <w:sz w:val="22"/>
              </w:rPr>
              <w:t>10519</w:t>
            </w:r>
          </w:p>
        </w:tc>
        <w:tc>
          <w:tcPr>
            <w:tcW w:w="7471" w:type="dxa"/>
          </w:tcPr>
          <w:p>
            <w:pPr>
              <w:pStyle w:val="TableParagraph"/>
              <w:spacing w:line="250" w:lineRule="exact" w:before="0"/>
              <w:rPr>
                <w:sz w:val="22"/>
              </w:rPr>
            </w:pPr>
            <w:r>
              <w:rPr>
                <w:sz w:val="22"/>
              </w:rPr>
              <w:t>Added 19A to Include #5</w:t>
            </w:r>
          </w:p>
        </w:tc>
      </w:tr>
      <w:tr>
        <w:trPr>
          <w:trHeight w:val="268" w:hRule="exact"/>
        </w:trPr>
        <w:tc>
          <w:tcPr>
            <w:tcW w:w="1999" w:type="dxa"/>
          </w:tcPr>
          <w:p>
            <w:pPr>
              <w:pStyle w:val="TableParagraph"/>
              <w:spacing w:before="2"/>
              <w:rPr>
                <w:b/>
                <w:sz w:val="22"/>
              </w:rPr>
            </w:pPr>
            <w:r>
              <w:rPr>
                <w:b/>
                <w:sz w:val="22"/>
              </w:rPr>
              <w:t>10520</w:t>
            </w:r>
          </w:p>
        </w:tc>
        <w:tc>
          <w:tcPr>
            <w:tcW w:w="7471" w:type="dxa"/>
          </w:tcPr>
          <w:p>
            <w:pPr>
              <w:pStyle w:val="TableParagraph"/>
              <w:spacing w:line="250" w:lineRule="exact" w:before="0"/>
              <w:rPr>
                <w:sz w:val="22"/>
              </w:rPr>
            </w:pPr>
            <w:r>
              <w:rPr>
                <w:sz w:val="22"/>
              </w:rPr>
              <w:t>Replace #2 and #4</w:t>
            </w:r>
          </w:p>
        </w:tc>
      </w:tr>
      <w:tr>
        <w:trPr>
          <w:trHeight w:val="268" w:hRule="exact"/>
        </w:trPr>
        <w:tc>
          <w:tcPr>
            <w:tcW w:w="1999" w:type="dxa"/>
          </w:tcPr>
          <w:p>
            <w:pPr>
              <w:pStyle w:val="TableParagraph"/>
              <w:spacing w:before="2"/>
              <w:rPr>
                <w:b/>
                <w:sz w:val="22"/>
              </w:rPr>
            </w:pPr>
            <w:r>
              <w:rPr>
                <w:b/>
                <w:sz w:val="22"/>
              </w:rPr>
              <w:t>10521</w:t>
            </w:r>
          </w:p>
        </w:tc>
        <w:tc>
          <w:tcPr>
            <w:tcW w:w="7471" w:type="dxa"/>
          </w:tcPr>
          <w:p>
            <w:pPr>
              <w:pStyle w:val="TableParagraph"/>
              <w:spacing w:line="250" w:lineRule="exact" w:before="0"/>
              <w:rPr>
                <w:sz w:val="22"/>
              </w:rPr>
            </w:pPr>
            <w:r>
              <w:rPr>
                <w:sz w:val="22"/>
              </w:rPr>
              <w:t>Replace #2 and #4</w:t>
            </w:r>
          </w:p>
        </w:tc>
      </w:tr>
      <w:tr>
        <w:trPr>
          <w:trHeight w:val="268" w:hRule="exact"/>
        </w:trPr>
        <w:tc>
          <w:tcPr>
            <w:tcW w:w="1999" w:type="dxa"/>
          </w:tcPr>
          <w:p>
            <w:pPr>
              <w:pStyle w:val="TableParagraph"/>
              <w:spacing w:before="2"/>
              <w:rPr>
                <w:b/>
                <w:sz w:val="22"/>
              </w:rPr>
            </w:pPr>
            <w:r>
              <w:rPr>
                <w:b/>
                <w:sz w:val="22"/>
              </w:rPr>
              <w:t>10522</w:t>
            </w:r>
          </w:p>
        </w:tc>
        <w:tc>
          <w:tcPr>
            <w:tcW w:w="7471" w:type="dxa"/>
          </w:tcPr>
          <w:p>
            <w:pPr>
              <w:pStyle w:val="TableParagraph"/>
              <w:spacing w:line="250" w:lineRule="exact" w:before="0"/>
              <w:rPr>
                <w:sz w:val="22"/>
              </w:rPr>
            </w:pPr>
            <w:r>
              <w:rPr>
                <w:sz w:val="22"/>
              </w:rPr>
              <w:t>Replace #2 and #4</w:t>
            </w:r>
          </w:p>
        </w:tc>
      </w:tr>
      <w:tr>
        <w:trPr>
          <w:trHeight w:val="268" w:hRule="exact"/>
        </w:trPr>
        <w:tc>
          <w:tcPr>
            <w:tcW w:w="1999" w:type="dxa"/>
          </w:tcPr>
          <w:p>
            <w:pPr>
              <w:pStyle w:val="TableParagraph"/>
              <w:spacing w:before="2"/>
              <w:rPr>
                <w:b/>
                <w:sz w:val="22"/>
              </w:rPr>
            </w:pPr>
            <w:r>
              <w:rPr>
                <w:b/>
                <w:sz w:val="22"/>
              </w:rPr>
              <w:t>10523</w:t>
            </w:r>
          </w:p>
        </w:tc>
        <w:tc>
          <w:tcPr>
            <w:tcW w:w="7471" w:type="dxa"/>
          </w:tcPr>
          <w:p>
            <w:pPr>
              <w:pStyle w:val="TableParagraph"/>
              <w:spacing w:line="250" w:lineRule="exact" w:before="0"/>
              <w:rPr>
                <w:sz w:val="22"/>
              </w:rPr>
            </w:pPr>
            <w:r>
              <w:rPr>
                <w:sz w:val="22"/>
              </w:rPr>
              <w:t>Replace #2 and #4</w:t>
            </w:r>
          </w:p>
        </w:tc>
      </w:tr>
      <w:tr>
        <w:trPr>
          <w:trHeight w:val="268" w:hRule="exact"/>
        </w:trPr>
        <w:tc>
          <w:tcPr>
            <w:tcW w:w="1999" w:type="dxa"/>
          </w:tcPr>
          <w:p>
            <w:pPr>
              <w:pStyle w:val="TableParagraph"/>
              <w:spacing w:before="2"/>
              <w:rPr>
                <w:b/>
                <w:sz w:val="22"/>
              </w:rPr>
            </w:pPr>
            <w:r>
              <w:rPr>
                <w:b/>
                <w:sz w:val="22"/>
              </w:rPr>
              <w:t>10606</w:t>
            </w:r>
          </w:p>
        </w:tc>
        <w:tc>
          <w:tcPr>
            <w:tcW w:w="7471" w:type="dxa"/>
          </w:tcPr>
          <w:p>
            <w:pPr>
              <w:pStyle w:val="TableParagraph"/>
              <w:spacing w:line="250" w:lineRule="exact" w:before="0"/>
              <w:rPr>
                <w:sz w:val="22"/>
              </w:rPr>
            </w:pPr>
            <w:r>
              <w:rPr>
                <w:sz w:val="22"/>
              </w:rPr>
              <w:t>Replace #2 and #4</w:t>
            </w:r>
          </w:p>
        </w:tc>
      </w:tr>
      <w:tr>
        <w:trPr>
          <w:trHeight w:val="268" w:hRule="exact"/>
        </w:trPr>
        <w:tc>
          <w:tcPr>
            <w:tcW w:w="1999" w:type="dxa"/>
          </w:tcPr>
          <w:p>
            <w:pPr>
              <w:pStyle w:val="TableParagraph"/>
              <w:spacing w:before="2"/>
              <w:rPr>
                <w:b/>
                <w:sz w:val="22"/>
              </w:rPr>
            </w:pPr>
            <w:r>
              <w:rPr>
                <w:b/>
                <w:sz w:val="22"/>
              </w:rPr>
              <w:t>XXXXXXXXXXX</w:t>
            </w:r>
          </w:p>
        </w:tc>
        <w:tc>
          <w:tcPr>
            <w:tcW w:w="7471" w:type="dxa"/>
          </w:tcPr>
          <w:p>
            <w:pPr>
              <w:pStyle w:val="TableParagraph"/>
              <w:spacing w:before="2"/>
              <w:ind w:left="102"/>
              <w:rPr>
                <w:b/>
                <w:sz w:val="22"/>
              </w:rPr>
            </w:pPr>
            <w:r>
              <w:rPr>
                <w:b/>
                <w:sz w:val="22"/>
              </w:rPr>
              <w:t>XXXXXXXXXXXXXXXXXXXXXXXXXXXXXXXXXXXXXXXXXXXXX</w:t>
            </w:r>
          </w:p>
        </w:tc>
      </w:tr>
      <w:tr>
        <w:trPr>
          <w:trHeight w:val="268" w:hRule="exact"/>
        </w:trPr>
        <w:tc>
          <w:tcPr>
            <w:tcW w:w="1999" w:type="dxa"/>
          </w:tcPr>
          <w:p>
            <w:pPr>
              <w:pStyle w:val="TableParagraph"/>
              <w:spacing w:before="2"/>
              <w:ind w:left="681" w:right="681"/>
              <w:jc w:val="center"/>
              <w:rPr>
                <w:b/>
                <w:sz w:val="22"/>
              </w:rPr>
            </w:pPr>
            <w:r>
              <w:rPr>
                <w:b/>
                <w:sz w:val="22"/>
              </w:rPr>
              <w:t>ITEM</w:t>
            </w:r>
          </w:p>
        </w:tc>
        <w:tc>
          <w:tcPr>
            <w:tcW w:w="7471" w:type="dxa"/>
          </w:tcPr>
          <w:p>
            <w:pPr>
              <w:pStyle w:val="TableParagraph"/>
              <w:spacing w:before="2"/>
              <w:ind w:left="3124" w:right="3124"/>
              <w:jc w:val="center"/>
              <w:rPr>
                <w:b/>
                <w:sz w:val="22"/>
              </w:rPr>
            </w:pPr>
            <w:r>
              <w:rPr>
                <w:b/>
                <w:sz w:val="22"/>
              </w:rPr>
              <w:t>SUMMARY</w:t>
            </w:r>
          </w:p>
        </w:tc>
      </w:tr>
      <w:tr>
        <w:trPr>
          <w:trHeight w:val="269" w:hRule="exact"/>
        </w:trPr>
        <w:tc>
          <w:tcPr>
            <w:tcW w:w="1999" w:type="dxa"/>
          </w:tcPr>
          <w:p>
            <w:pPr>
              <w:pStyle w:val="TableParagraph"/>
              <w:spacing w:before="2"/>
              <w:rPr>
                <w:b/>
                <w:sz w:val="22"/>
              </w:rPr>
            </w:pPr>
            <w:r>
              <w:rPr>
                <w:b/>
                <w:sz w:val="22"/>
              </w:rPr>
              <w:t>8000 Index</w:t>
            </w:r>
          </w:p>
        </w:tc>
        <w:tc>
          <w:tcPr>
            <w:tcW w:w="7471" w:type="dxa"/>
            <w:tcBorders>
              <w:bottom w:val="single" w:sz="8" w:space="0" w:color="000000"/>
            </w:tcBorders>
          </w:tcPr>
          <w:p>
            <w:pPr>
              <w:pStyle w:val="TableParagraph"/>
              <w:spacing w:before="2"/>
              <w:rPr>
                <w:sz w:val="22"/>
              </w:rPr>
            </w:pPr>
            <w:r>
              <w:rPr>
                <w:b/>
                <w:sz w:val="22"/>
              </w:rPr>
              <w:t>Cash</w:t>
            </w:r>
            <w:r>
              <w:rPr>
                <w:sz w:val="22"/>
              </w:rPr>
              <w:t>, update section titles for 8041.1 &amp; 8050</w:t>
            </w:r>
          </w:p>
        </w:tc>
      </w:tr>
      <w:tr>
        <w:trPr>
          <w:trHeight w:val="778" w:hRule="exact"/>
        </w:trPr>
        <w:tc>
          <w:tcPr>
            <w:tcW w:w="1999" w:type="dxa"/>
          </w:tcPr>
          <w:p>
            <w:pPr>
              <w:pStyle w:val="TableParagraph"/>
              <w:spacing w:before="2"/>
              <w:rPr>
                <w:b/>
                <w:sz w:val="22"/>
              </w:rPr>
            </w:pPr>
            <w:r>
              <w:rPr>
                <w:b/>
                <w:sz w:val="22"/>
              </w:rPr>
              <w:t>Section 8001</w:t>
            </w:r>
          </w:p>
        </w:tc>
        <w:tc>
          <w:tcPr>
            <w:tcW w:w="7471" w:type="dxa"/>
            <w:tcBorders>
              <w:top w:val="single" w:sz="8" w:space="0" w:color="000000"/>
            </w:tcBorders>
          </w:tcPr>
          <w:p>
            <w:pPr>
              <w:pStyle w:val="TableParagraph"/>
              <w:spacing w:line="242" w:lineRule="auto" w:before="0"/>
              <w:rPr>
                <w:sz w:val="22"/>
              </w:rPr>
            </w:pPr>
            <w:r>
              <w:rPr>
                <w:b/>
                <w:sz w:val="22"/>
                <w:u w:val="thick"/>
              </w:rPr>
              <w:t>Centralized State Treasury System</w:t>
            </w:r>
            <w:r>
              <w:rPr>
                <w:sz w:val="22"/>
              </w:rPr>
              <w:t>, Revised to reflect the State Treasurer’s Office (STO) conversion from physical checks to electronic check images from banks.</w:t>
            </w:r>
          </w:p>
        </w:tc>
      </w:tr>
      <w:tr>
        <w:trPr>
          <w:trHeight w:val="523" w:hRule="exact"/>
        </w:trPr>
        <w:tc>
          <w:tcPr>
            <w:tcW w:w="1999" w:type="dxa"/>
          </w:tcPr>
          <w:p>
            <w:pPr>
              <w:pStyle w:val="TableParagraph"/>
              <w:spacing w:before="2"/>
              <w:rPr>
                <w:b/>
                <w:sz w:val="22"/>
              </w:rPr>
            </w:pPr>
            <w:r>
              <w:rPr>
                <w:b/>
                <w:sz w:val="22"/>
              </w:rPr>
              <w:t>Section 8041.1</w:t>
            </w:r>
          </w:p>
        </w:tc>
        <w:tc>
          <w:tcPr>
            <w:tcW w:w="7471" w:type="dxa"/>
          </w:tcPr>
          <w:p>
            <w:pPr>
              <w:pStyle w:val="TableParagraph"/>
              <w:spacing w:before="2"/>
              <w:ind w:right="275"/>
              <w:rPr>
                <w:sz w:val="22"/>
              </w:rPr>
            </w:pPr>
            <w:r>
              <w:rPr>
                <w:b/>
                <w:sz w:val="22"/>
                <w:u w:val="thick"/>
              </w:rPr>
              <w:t>Examination of Paid Checks for Alteration of Forgery</w:t>
            </w:r>
            <w:r>
              <w:rPr>
                <w:sz w:val="22"/>
              </w:rPr>
              <w:t>, Revised to reflect the STO conversion from physical checks to electronic check images from banks.</w:t>
            </w:r>
          </w:p>
        </w:tc>
      </w:tr>
      <w:tr>
        <w:trPr>
          <w:trHeight w:val="523" w:hRule="exact"/>
        </w:trPr>
        <w:tc>
          <w:tcPr>
            <w:tcW w:w="1999" w:type="dxa"/>
          </w:tcPr>
          <w:p>
            <w:pPr>
              <w:pStyle w:val="TableParagraph"/>
              <w:spacing w:before="2"/>
              <w:rPr>
                <w:b/>
                <w:sz w:val="22"/>
              </w:rPr>
            </w:pPr>
            <w:r>
              <w:rPr>
                <w:b/>
                <w:sz w:val="22"/>
              </w:rPr>
              <w:t>Section 8050</w:t>
            </w:r>
          </w:p>
        </w:tc>
        <w:tc>
          <w:tcPr>
            <w:tcW w:w="7471" w:type="dxa"/>
          </w:tcPr>
          <w:p>
            <w:pPr>
              <w:pStyle w:val="TableParagraph"/>
              <w:spacing w:before="2"/>
              <w:ind w:hanging="1"/>
              <w:rPr>
                <w:sz w:val="22"/>
              </w:rPr>
            </w:pPr>
            <w:r>
              <w:rPr>
                <w:b/>
                <w:sz w:val="22"/>
                <w:u w:val="thick"/>
              </w:rPr>
              <w:t>Paid Agency Checks</w:t>
            </w:r>
            <w:r>
              <w:rPr>
                <w:sz w:val="22"/>
              </w:rPr>
              <w:t>, Revised to reflect the State Treasurer’s Office (STO) conversion from physical checks to electronic check images from banks.</w:t>
            </w:r>
          </w:p>
        </w:tc>
      </w:tr>
      <w:tr>
        <w:trPr>
          <w:trHeight w:val="518" w:hRule="exact"/>
        </w:trPr>
        <w:tc>
          <w:tcPr>
            <w:tcW w:w="1999" w:type="dxa"/>
            <w:tcBorders>
              <w:bottom w:val="nil"/>
            </w:tcBorders>
          </w:tcPr>
          <w:p>
            <w:pPr>
              <w:pStyle w:val="TableParagraph"/>
              <w:spacing w:before="2"/>
              <w:rPr>
                <w:b/>
                <w:sz w:val="22"/>
              </w:rPr>
            </w:pPr>
            <w:r>
              <w:rPr>
                <w:b/>
                <w:sz w:val="22"/>
              </w:rPr>
              <w:t>Section 8427</w:t>
            </w:r>
          </w:p>
        </w:tc>
        <w:tc>
          <w:tcPr>
            <w:tcW w:w="7471" w:type="dxa"/>
            <w:tcBorders>
              <w:bottom w:val="nil"/>
            </w:tcBorders>
          </w:tcPr>
          <w:p>
            <w:pPr>
              <w:pStyle w:val="TableParagraph"/>
              <w:spacing w:before="2"/>
              <w:ind w:hanging="1"/>
              <w:rPr>
                <w:sz w:val="22"/>
              </w:rPr>
            </w:pPr>
            <w:r>
              <w:rPr>
                <w:b/>
                <w:sz w:val="22"/>
                <w:u w:val="thick"/>
              </w:rPr>
              <w:t>Warrants – Forgeries</w:t>
            </w:r>
            <w:r>
              <w:rPr>
                <w:sz w:val="22"/>
              </w:rPr>
              <w:t>, Revised to reflect the State Treasurer’s Office (STO) conversion from physical checks to electronic check images from banks.</w:t>
            </w:r>
          </w:p>
        </w:tc>
      </w:tr>
      <w:tr>
        <w:trPr>
          <w:trHeight w:val="1026" w:hRule="exact"/>
        </w:trPr>
        <w:tc>
          <w:tcPr>
            <w:tcW w:w="9470" w:type="dxa"/>
            <w:gridSpan w:val="2"/>
            <w:tcBorders>
              <w:top w:val="nil"/>
              <w:left w:val="nil"/>
              <w:right w:val="nil"/>
            </w:tcBorders>
          </w:tcPr>
          <w:p>
            <w:pPr/>
          </w:p>
        </w:tc>
      </w:tr>
      <w:tr>
        <w:trPr>
          <w:trHeight w:val="524" w:hRule="exact"/>
        </w:trPr>
        <w:tc>
          <w:tcPr>
            <w:tcW w:w="1999" w:type="dxa"/>
          </w:tcPr>
          <w:p>
            <w:pPr>
              <w:pStyle w:val="TableParagraph"/>
              <w:spacing w:before="2"/>
              <w:ind w:left="681" w:right="681"/>
              <w:jc w:val="center"/>
              <w:rPr>
                <w:b/>
                <w:sz w:val="22"/>
              </w:rPr>
            </w:pPr>
            <w:r>
              <w:rPr>
                <w:b/>
                <w:sz w:val="22"/>
              </w:rPr>
              <w:t>ITEM</w:t>
            </w:r>
          </w:p>
        </w:tc>
        <w:tc>
          <w:tcPr>
            <w:tcW w:w="7471" w:type="dxa"/>
          </w:tcPr>
          <w:p>
            <w:pPr>
              <w:pStyle w:val="TableParagraph"/>
              <w:spacing w:before="2"/>
              <w:ind w:left="3124" w:right="3124"/>
              <w:jc w:val="center"/>
              <w:rPr>
                <w:b/>
                <w:sz w:val="22"/>
              </w:rPr>
            </w:pPr>
            <w:r>
              <w:rPr>
                <w:b/>
                <w:sz w:val="22"/>
              </w:rPr>
              <w:t>SUMMARY</w:t>
            </w:r>
          </w:p>
        </w:tc>
      </w:tr>
    </w:tbl>
    <w:p>
      <w:pPr>
        <w:spacing w:after="0"/>
        <w:jc w:val="center"/>
        <w:rPr>
          <w:sz w:val="22"/>
        </w:rPr>
        <w:sectPr>
          <w:pgSz w:w="12240" w:h="15840"/>
          <w:pgMar w:header="0" w:footer="682" w:top="720" w:bottom="88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32" w:hRule="exact"/>
        </w:trPr>
        <w:tc>
          <w:tcPr>
            <w:tcW w:w="1998" w:type="dxa"/>
          </w:tcPr>
          <w:p>
            <w:pPr>
              <w:pStyle w:val="TableParagraph"/>
              <w:rPr>
                <w:b/>
                <w:sz w:val="22"/>
              </w:rPr>
            </w:pPr>
            <w:r>
              <w:rPr>
                <w:b/>
                <w:sz w:val="22"/>
              </w:rPr>
              <w:t>Section 8755.2</w:t>
            </w:r>
          </w:p>
        </w:tc>
        <w:tc>
          <w:tcPr>
            <w:tcW w:w="7470" w:type="dxa"/>
          </w:tcPr>
          <w:p>
            <w:pPr>
              <w:pStyle w:val="TableParagraph"/>
              <w:ind w:right="122"/>
              <w:rPr>
                <w:sz w:val="22"/>
              </w:rPr>
            </w:pPr>
            <w:r>
              <w:rPr>
                <w:b/>
                <w:sz w:val="22"/>
                <w:u w:val="thick"/>
              </w:rPr>
              <w:t>Indirect Cost Rate Recoveries</w:t>
            </w:r>
            <w:r>
              <w:rPr>
                <w:sz w:val="22"/>
              </w:rPr>
              <w:t>, Revised completely to eliminate Finance budget analyst approval of Statewide Cost Allocation Plan transfers. Departments will send SWCAP transfer requests directly to the State Controller’s Office for processing.</w:t>
            </w:r>
          </w:p>
        </w:tc>
      </w:tr>
      <w:tr>
        <w:trPr>
          <w:trHeight w:val="1032" w:hRule="exact"/>
        </w:trPr>
        <w:tc>
          <w:tcPr>
            <w:tcW w:w="1998" w:type="dxa"/>
          </w:tcPr>
          <w:p>
            <w:pPr>
              <w:pStyle w:val="TableParagraph"/>
              <w:rPr>
                <w:b/>
                <w:sz w:val="22"/>
              </w:rPr>
            </w:pPr>
            <w:r>
              <w:rPr>
                <w:b/>
                <w:sz w:val="22"/>
              </w:rPr>
              <w:t>Section 8755.2</w:t>
            </w:r>
          </w:p>
        </w:tc>
        <w:tc>
          <w:tcPr>
            <w:tcW w:w="7470" w:type="dxa"/>
          </w:tcPr>
          <w:p>
            <w:pPr>
              <w:pStyle w:val="TableParagraph"/>
              <w:ind w:right="122"/>
              <w:rPr>
                <w:sz w:val="22"/>
              </w:rPr>
            </w:pPr>
            <w:r>
              <w:rPr>
                <w:b/>
                <w:sz w:val="22"/>
                <w:u w:val="thick"/>
              </w:rPr>
              <w:t>Indirect Cost Rate Recoveries</w:t>
            </w:r>
            <w:r>
              <w:rPr>
                <w:sz w:val="22"/>
              </w:rPr>
              <w:t>, Revised completely to eliminate Finance budget analyst approval of Statewide Cost Allocation Plan transfers. Departments will send SWCAP transfer requests directly to the State Controller’s Office for processing.</w:t>
            </w:r>
          </w:p>
        </w:tc>
      </w:tr>
      <w:tr>
        <w:trPr>
          <w:trHeight w:val="523" w:hRule="exact"/>
        </w:trPr>
        <w:tc>
          <w:tcPr>
            <w:tcW w:w="1998" w:type="dxa"/>
          </w:tcPr>
          <w:p>
            <w:pPr>
              <w:pStyle w:val="TableParagraph"/>
              <w:rPr>
                <w:b/>
                <w:sz w:val="22"/>
              </w:rPr>
            </w:pPr>
            <w:r>
              <w:rPr>
                <w:b/>
                <w:sz w:val="22"/>
              </w:rPr>
              <w:t>8755.2 Illustration</w:t>
            </w:r>
          </w:p>
        </w:tc>
        <w:tc>
          <w:tcPr>
            <w:tcW w:w="7470" w:type="dxa"/>
          </w:tcPr>
          <w:p>
            <w:pPr>
              <w:pStyle w:val="TableParagraph"/>
              <w:ind w:right="134"/>
              <w:rPr>
                <w:sz w:val="22"/>
              </w:rPr>
            </w:pPr>
            <w:r>
              <w:rPr>
                <w:b/>
                <w:sz w:val="22"/>
                <w:u w:val="thick"/>
              </w:rPr>
              <w:t>Section 8755.2 Illustration </w:t>
            </w:r>
            <w:r>
              <w:rPr>
                <w:sz w:val="22"/>
              </w:rPr>
              <w:t>revised to remove SWCAP transfer letter and replace it with an SCO Transaction Request, form CA504.</w:t>
            </w:r>
          </w:p>
        </w:tc>
      </w:tr>
      <w:tr>
        <w:trPr>
          <w:trHeight w:val="778" w:hRule="exact"/>
        </w:trPr>
        <w:tc>
          <w:tcPr>
            <w:tcW w:w="1998" w:type="dxa"/>
          </w:tcPr>
          <w:p>
            <w:pPr>
              <w:pStyle w:val="TableParagraph"/>
              <w:rPr>
                <w:b/>
                <w:sz w:val="22"/>
              </w:rPr>
            </w:pPr>
            <w:r>
              <w:rPr>
                <w:b/>
                <w:sz w:val="22"/>
              </w:rPr>
              <w:t>Section 8756.1</w:t>
            </w:r>
          </w:p>
        </w:tc>
        <w:tc>
          <w:tcPr>
            <w:tcW w:w="7470" w:type="dxa"/>
          </w:tcPr>
          <w:p>
            <w:pPr>
              <w:pStyle w:val="TableParagraph"/>
              <w:ind w:right="218"/>
              <w:rPr>
                <w:sz w:val="22"/>
              </w:rPr>
            </w:pPr>
            <w:r>
              <w:rPr>
                <w:b/>
                <w:sz w:val="22"/>
                <w:u w:val="thick"/>
              </w:rPr>
              <w:t>Federal Indirect Cost Rate Proposal (ICRP) and/or Cost Allocation Plans</w:t>
            </w:r>
            <w:r>
              <w:rPr>
                <w:sz w:val="22"/>
              </w:rPr>
              <w:t>, Revised section for clarity. Inclusion of SWCAP costs is required in the department’s ICRP, CAP, or PACAP to allow for the recovery of SWCAP costs.</w:t>
            </w:r>
          </w:p>
        </w:tc>
      </w:tr>
      <w:tr>
        <w:trPr>
          <w:trHeight w:val="526" w:hRule="exact"/>
        </w:trPr>
        <w:tc>
          <w:tcPr>
            <w:tcW w:w="1998" w:type="dxa"/>
          </w:tcPr>
          <w:p>
            <w:pPr>
              <w:pStyle w:val="TableParagraph"/>
              <w:spacing w:line="244" w:lineRule="auto"/>
              <w:ind w:right="521"/>
              <w:rPr>
                <w:b/>
                <w:sz w:val="22"/>
              </w:rPr>
            </w:pPr>
            <w:r>
              <w:rPr>
                <w:b/>
                <w:sz w:val="22"/>
              </w:rPr>
              <w:t>Section 8756.1 Illustration</w:t>
            </w:r>
          </w:p>
        </w:tc>
        <w:tc>
          <w:tcPr>
            <w:tcW w:w="7470" w:type="dxa"/>
          </w:tcPr>
          <w:p>
            <w:pPr>
              <w:pStyle w:val="TableParagraph"/>
              <w:ind w:right="206"/>
              <w:rPr>
                <w:sz w:val="22"/>
              </w:rPr>
            </w:pPr>
            <w:r>
              <w:rPr>
                <w:b/>
                <w:sz w:val="22"/>
                <w:u w:val="thick"/>
              </w:rPr>
              <w:t>8756.1 Illustration</w:t>
            </w:r>
            <w:r>
              <w:rPr>
                <w:sz w:val="22"/>
              </w:rPr>
              <w:t>, section 8756.1 Illustration 2 was removed and link provided to Finance ICRP Summary Form.</w:t>
            </w:r>
          </w:p>
        </w:tc>
      </w:tr>
      <w:tr>
        <w:trPr>
          <w:trHeight w:val="268" w:hRule="exact"/>
        </w:trPr>
        <w:tc>
          <w:tcPr>
            <w:tcW w:w="1998" w:type="dxa"/>
          </w:tcPr>
          <w:p>
            <w:pPr/>
          </w:p>
        </w:tc>
        <w:tc>
          <w:tcPr>
            <w:tcW w:w="7470" w:type="dxa"/>
          </w:tcPr>
          <w:p>
            <w:pPr/>
          </w:p>
        </w:tc>
      </w:tr>
    </w:tbl>
    <w:p>
      <w:pPr>
        <w:pStyle w:val="BodyText"/>
        <w:rPr>
          <w:sz w:val="20"/>
        </w:rPr>
      </w:pPr>
    </w:p>
    <w:p>
      <w:pPr>
        <w:pStyle w:val="BodyText"/>
        <w:rPr>
          <w:sz w:val="20"/>
        </w:rPr>
      </w:pPr>
    </w:p>
    <w:p>
      <w:pPr>
        <w:pStyle w:val="BodyText"/>
        <w:spacing w:before="9"/>
        <w:rPr>
          <w:sz w:val="19"/>
        </w:rPr>
      </w:pPr>
    </w:p>
    <w:p>
      <w:pPr>
        <w:spacing w:before="91"/>
        <w:ind w:left="2863" w:right="0" w:firstLine="0"/>
        <w:jc w:val="left"/>
        <w:rPr>
          <w:b/>
          <w:sz w:val="22"/>
        </w:rPr>
      </w:pPr>
      <w:r>
        <w:rPr>
          <w:b/>
          <w:sz w:val="22"/>
        </w:rPr>
        <w:t>REVISION SEQUENCE INSTRUCTIONS</w:t>
      </w:r>
    </w:p>
    <w:p>
      <w:pPr>
        <w:pStyle w:val="BodyText"/>
        <w:spacing w:before="180"/>
        <w:ind w:left="220" w:right="125"/>
      </w:pPr>
      <w:r>
        <w:rPr/>
        <w:t>The SAM is undergoing a format transition. Therefore, page numbers are either at the center bottom or upper right corner of the page.</w:t>
      </w:r>
    </w:p>
    <w:p>
      <w:pPr>
        <w:pStyle w:val="BodyText"/>
        <w:spacing w:before="2" w:after="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rPr>
            </w:pPr>
            <w:r>
              <w:rPr>
                <w:b/>
                <w:sz w:val="22"/>
              </w:rPr>
              <w:t>Remove Page (s)</w:t>
            </w:r>
          </w:p>
        </w:tc>
        <w:tc>
          <w:tcPr>
            <w:tcW w:w="1710" w:type="dxa"/>
          </w:tcPr>
          <w:p>
            <w:pPr>
              <w:pStyle w:val="TableParagraph"/>
              <w:spacing w:line="244" w:lineRule="auto"/>
              <w:ind w:left="291" w:right="289"/>
              <w:jc w:val="center"/>
              <w:rPr>
                <w:b/>
                <w:sz w:val="22"/>
              </w:rPr>
            </w:pPr>
            <w:r>
              <w:rPr>
                <w:b/>
                <w:w w:val="95"/>
                <w:sz w:val="22"/>
              </w:rPr>
              <w:t>Consecutive </w:t>
            </w:r>
            <w:r>
              <w:rPr>
                <w:b/>
                <w:sz w:val="22"/>
              </w:rPr>
              <w:t>Number of Sheets</w:t>
            </w:r>
          </w:p>
        </w:tc>
        <w:tc>
          <w:tcPr>
            <w:tcW w:w="2610" w:type="dxa"/>
          </w:tcPr>
          <w:p>
            <w:pPr>
              <w:pStyle w:val="TableParagraph"/>
              <w:ind w:left="134" w:right="134"/>
              <w:jc w:val="center"/>
              <w:rPr>
                <w:b/>
                <w:sz w:val="22"/>
              </w:rPr>
            </w:pPr>
            <w:r>
              <w:rPr>
                <w:b/>
                <w:sz w:val="22"/>
              </w:rPr>
              <w:t>Insert Page (s)</w:t>
            </w:r>
          </w:p>
        </w:tc>
        <w:tc>
          <w:tcPr>
            <w:tcW w:w="1800" w:type="dxa"/>
          </w:tcPr>
          <w:p>
            <w:pPr>
              <w:pStyle w:val="TableParagraph"/>
              <w:spacing w:line="244" w:lineRule="auto"/>
              <w:ind w:left="336" w:right="333"/>
              <w:jc w:val="center"/>
              <w:rPr>
                <w:b/>
                <w:sz w:val="22"/>
              </w:rPr>
            </w:pPr>
            <w:r>
              <w:rPr>
                <w:b/>
                <w:w w:val="95"/>
                <w:sz w:val="22"/>
              </w:rPr>
              <w:t>Consecutive </w:t>
            </w:r>
            <w:r>
              <w:rPr>
                <w:b/>
                <w:sz w:val="22"/>
              </w:rPr>
              <w:t>Number of Sheets</w:t>
            </w:r>
          </w:p>
        </w:tc>
      </w:tr>
      <w:tr>
        <w:trPr>
          <w:trHeight w:val="526" w:hRule="exact"/>
        </w:trPr>
        <w:tc>
          <w:tcPr>
            <w:tcW w:w="3528" w:type="dxa"/>
          </w:tcPr>
          <w:p>
            <w:pPr>
              <w:pStyle w:val="TableParagraph"/>
              <w:rPr>
                <w:b/>
                <w:sz w:val="22"/>
              </w:rPr>
            </w:pPr>
            <w:r>
              <w:rPr>
                <w:b/>
                <w:sz w:val="22"/>
              </w:rPr>
              <w:t>Subject Index</w:t>
            </w:r>
          </w:p>
        </w:tc>
        <w:tc>
          <w:tcPr>
            <w:tcW w:w="1710" w:type="dxa"/>
          </w:tcPr>
          <w:p>
            <w:pPr>
              <w:pStyle w:val="TableParagraph"/>
              <w:ind w:left="740"/>
              <w:rPr>
                <w:b/>
                <w:sz w:val="22"/>
              </w:rPr>
            </w:pPr>
            <w:r>
              <w:rPr>
                <w:b/>
                <w:sz w:val="22"/>
              </w:rPr>
              <w:t>10</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333" w:right="333"/>
              <w:jc w:val="center"/>
              <w:rPr>
                <w:b/>
                <w:sz w:val="22"/>
              </w:rPr>
            </w:pPr>
            <w:r>
              <w:rPr>
                <w:b/>
                <w:sz w:val="22"/>
              </w:rPr>
              <w:t>10</w:t>
            </w:r>
          </w:p>
        </w:tc>
      </w:tr>
      <w:tr>
        <w:trPr>
          <w:trHeight w:val="784" w:hRule="exact"/>
        </w:trPr>
        <w:tc>
          <w:tcPr>
            <w:tcW w:w="3528" w:type="dxa"/>
          </w:tcPr>
          <w:p>
            <w:pPr>
              <w:pStyle w:val="TableParagraph"/>
              <w:rPr>
                <w:b/>
                <w:sz w:val="22"/>
              </w:rPr>
            </w:pPr>
            <w:r>
              <w:rPr>
                <w:b/>
                <w:sz w:val="22"/>
              </w:rPr>
              <w:t>Pages 0757 (Cont. 1) thru 0765</w:t>
            </w:r>
          </w:p>
          <w:p>
            <w:pPr>
              <w:pStyle w:val="TableParagraph"/>
              <w:rPr>
                <w:b/>
                <w:sz w:val="22"/>
              </w:rPr>
            </w:pPr>
            <w:r>
              <w:rPr>
                <w:b/>
                <w:sz w:val="22"/>
              </w:rPr>
              <w:t>(Cont. 1)</w:t>
            </w:r>
          </w:p>
        </w:tc>
        <w:tc>
          <w:tcPr>
            <w:tcW w:w="1710" w:type="dxa"/>
          </w:tcPr>
          <w:p>
            <w:pPr>
              <w:pStyle w:val="TableParagraph"/>
              <w:ind w:left="794"/>
              <w:rPr>
                <w:b/>
                <w:sz w:val="22"/>
              </w:rPr>
            </w:pPr>
            <w:r>
              <w:rPr>
                <w:b/>
                <w:w w:val="99"/>
                <w:sz w:val="22"/>
              </w:rPr>
              <w:t>3</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3</w:t>
            </w:r>
          </w:p>
        </w:tc>
      </w:tr>
      <w:tr>
        <w:trPr>
          <w:trHeight w:val="526" w:hRule="exact"/>
        </w:trPr>
        <w:tc>
          <w:tcPr>
            <w:tcW w:w="3528" w:type="dxa"/>
          </w:tcPr>
          <w:p>
            <w:pPr>
              <w:pStyle w:val="TableParagraph"/>
              <w:spacing w:line="244" w:lineRule="auto"/>
              <w:ind w:right="138"/>
              <w:rPr>
                <w:b/>
                <w:sz w:val="22"/>
              </w:rPr>
            </w:pPr>
            <w:r>
              <w:rPr>
                <w:b/>
                <w:sz w:val="22"/>
              </w:rPr>
              <w:t>Out-of-State Travel Request, STD. 257C</w:t>
            </w:r>
          </w:p>
        </w:tc>
        <w:tc>
          <w:tcPr>
            <w:tcW w:w="1710" w:type="dxa"/>
          </w:tcPr>
          <w:p>
            <w:pPr>
              <w:pStyle w:val="TableParagraph"/>
              <w:ind w:left="794"/>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784" w:hRule="exact"/>
        </w:trPr>
        <w:tc>
          <w:tcPr>
            <w:tcW w:w="3528" w:type="dxa"/>
          </w:tcPr>
          <w:p>
            <w:pPr>
              <w:pStyle w:val="TableParagraph"/>
              <w:spacing w:line="244" w:lineRule="auto"/>
              <w:ind w:right="364"/>
              <w:rPr>
                <w:b/>
                <w:sz w:val="22"/>
              </w:rPr>
            </w:pPr>
            <w:r>
              <w:rPr>
                <w:b/>
                <w:sz w:val="22"/>
              </w:rPr>
              <w:t>Request for Approval of Out-of- State Travel, STD. 257</w:t>
            </w:r>
          </w:p>
        </w:tc>
        <w:tc>
          <w:tcPr>
            <w:tcW w:w="1710" w:type="dxa"/>
          </w:tcPr>
          <w:p>
            <w:pPr>
              <w:pStyle w:val="TableParagraph"/>
              <w:ind w:left="794"/>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784" w:hRule="exact"/>
        </w:trPr>
        <w:tc>
          <w:tcPr>
            <w:tcW w:w="3528" w:type="dxa"/>
          </w:tcPr>
          <w:p>
            <w:pPr>
              <w:pStyle w:val="TableParagraph"/>
              <w:spacing w:line="244" w:lineRule="auto"/>
              <w:ind w:right="241"/>
              <w:rPr>
                <w:b/>
                <w:sz w:val="22"/>
              </w:rPr>
            </w:pPr>
            <w:r>
              <w:rPr>
                <w:b/>
                <w:sz w:val="22"/>
              </w:rPr>
              <w:t>Travel Guide Index thru Account 1600</w:t>
            </w:r>
          </w:p>
        </w:tc>
        <w:tc>
          <w:tcPr>
            <w:tcW w:w="1710" w:type="dxa"/>
          </w:tcPr>
          <w:p>
            <w:pPr>
              <w:pStyle w:val="TableParagraph"/>
              <w:ind w:left="794"/>
              <w:rPr>
                <w:b/>
                <w:sz w:val="22"/>
              </w:rPr>
            </w:pPr>
            <w:r>
              <w:rPr>
                <w:b/>
                <w:w w:val="99"/>
                <w:sz w:val="22"/>
              </w:rPr>
              <w:t>9</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9</w:t>
            </w:r>
          </w:p>
        </w:tc>
      </w:tr>
      <w:tr>
        <w:trPr>
          <w:trHeight w:val="526" w:hRule="exact"/>
        </w:trPr>
        <w:tc>
          <w:tcPr>
            <w:tcW w:w="3528" w:type="dxa"/>
          </w:tcPr>
          <w:p>
            <w:pPr>
              <w:pStyle w:val="TableParagraph"/>
              <w:rPr>
                <w:b/>
                <w:sz w:val="22"/>
              </w:rPr>
            </w:pPr>
            <w:r>
              <w:rPr>
                <w:b/>
                <w:sz w:val="22"/>
              </w:rPr>
              <w:t>Pages 4819.2 thru 4819.31</w:t>
            </w:r>
          </w:p>
        </w:tc>
        <w:tc>
          <w:tcPr>
            <w:tcW w:w="1710" w:type="dxa"/>
          </w:tcPr>
          <w:p>
            <w:pPr>
              <w:pStyle w:val="TableParagraph"/>
              <w:ind w:left="794"/>
              <w:rPr>
                <w:b/>
                <w:sz w:val="22"/>
              </w:rPr>
            </w:pPr>
            <w:r>
              <w:rPr>
                <w:b/>
                <w:w w:val="99"/>
                <w:sz w:val="22"/>
              </w:rPr>
              <w:t>3</w:t>
            </w:r>
          </w:p>
        </w:tc>
        <w:tc>
          <w:tcPr>
            <w:tcW w:w="2610" w:type="dxa"/>
          </w:tcPr>
          <w:p>
            <w:pPr>
              <w:pStyle w:val="TableParagraph"/>
              <w:ind w:left="134" w:right="134"/>
              <w:jc w:val="center"/>
              <w:rPr>
                <w:b/>
                <w:sz w:val="22"/>
              </w:rPr>
            </w:pPr>
            <w:r>
              <w:rPr>
                <w:b/>
                <w:sz w:val="22"/>
              </w:rPr>
              <w:t>Same + 1</w:t>
            </w:r>
          </w:p>
        </w:tc>
        <w:tc>
          <w:tcPr>
            <w:tcW w:w="1800" w:type="dxa"/>
          </w:tcPr>
          <w:p>
            <w:pPr>
              <w:pStyle w:val="TableParagraph"/>
              <w:spacing w:line="240" w:lineRule="exact" w:before="0"/>
              <w:ind w:left="0"/>
              <w:jc w:val="center"/>
              <w:rPr>
                <w:b/>
                <w:sz w:val="22"/>
              </w:rPr>
            </w:pPr>
            <w:r>
              <w:rPr>
                <w:b/>
                <w:w w:val="99"/>
                <w:sz w:val="22"/>
              </w:rPr>
              <w:t>4</w:t>
            </w:r>
          </w:p>
        </w:tc>
      </w:tr>
      <w:tr>
        <w:trPr>
          <w:trHeight w:val="526" w:hRule="exact"/>
        </w:trPr>
        <w:tc>
          <w:tcPr>
            <w:tcW w:w="3528" w:type="dxa"/>
          </w:tcPr>
          <w:p>
            <w:pPr>
              <w:pStyle w:val="TableParagraph"/>
              <w:rPr>
                <w:b/>
                <w:sz w:val="22"/>
              </w:rPr>
            </w:pPr>
            <w:r>
              <w:rPr>
                <w:b/>
                <w:sz w:val="22"/>
              </w:rPr>
              <w:t>Pages 4819.36 thru 4819.37</w:t>
            </w:r>
          </w:p>
        </w:tc>
        <w:tc>
          <w:tcPr>
            <w:tcW w:w="1710" w:type="dxa"/>
          </w:tcPr>
          <w:p>
            <w:pPr>
              <w:pStyle w:val="TableParagraph"/>
              <w:ind w:left="794"/>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490" w:hRule="exact"/>
        </w:trPr>
        <w:tc>
          <w:tcPr>
            <w:tcW w:w="3528" w:type="dxa"/>
          </w:tcPr>
          <w:p>
            <w:pPr>
              <w:pStyle w:val="TableParagraph"/>
              <w:rPr>
                <w:b/>
                <w:sz w:val="22"/>
              </w:rPr>
            </w:pPr>
            <w:r>
              <w:rPr>
                <w:b/>
                <w:sz w:val="22"/>
              </w:rPr>
              <w:t>Pages 4832 thru 4846</w:t>
            </w:r>
          </w:p>
        </w:tc>
        <w:tc>
          <w:tcPr>
            <w:tcW w:w="1710" w:type="dxa"/>
          </w:tcPr>
          <w:p>
            <w:pPr>
              <w:pStyle w:val="TableParagraph"/>
              <w:ind w:left="794"/>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784" w:hRule="exact"/>
        </w:trPr>
        <w:tc>
          <w:tcPr>
            <w:tcW w:w="3528" w:type="dxa"/>
          </w:tcPr>
          <w:p>
            <w:pPr>
              <w:pStyle w:val="TableParagraph"/>
              <w:rPr>
                <w:b/>
                <w:sz w:val="22"/>
              </w:rPr>
            </w:pPr>
            <w:r>
              <w:rPr>
                <w:b/>
                <w:sz w:val="22"/>
              </w:rPr>
              <w:t>Remove Page (s)</w:t>
            </w:r>
          </w:p>
        </w:tc>
        <w:tc>
          <w:tcPr>
            <w:tcW w:w="1710" w:type="dxa"/>
          </w:tcPr>
          <w:p>
            <w:pPr>
              <w:pStyle w:val="TableParagraph"/>
              <w:spacing w:line="244" w:lineRule="auto"/>
              <w:ind w:left="291" w:right="289"/>
              <w:jc w:val="center"/>
              <w:rPr>
                <w:b/>
                <w:sz w:val="22"/>
              </w:rPr>
            </w:pPr>
            <w:r>
              <w:rPr>
                <w:b/>
                <w:w w:val="95"/>
                <w:sz w:val="22"/>
              </w:rPr>
              <w:t>Consecutive </w:t>
            </w:r>
            <w:r>
              <w:rPr>
                <w:b/>
                <w:sz w:val="22"/>
              </w:rPr>
              <w:t>Number of Sheets</w:t>
            </w:r>
          </w:p>
        </w:tc>
        <w:tc>
          <w:tcPr>
            <w:tcW w:w="2610" w:type="dxa"/>
          </w:tcPr>
          <w:p>
            <w:pPr>
              <w:pStyle w:val="TableParagraph"/>
              <w:ind w:left="134" w:right="134"/>
              <w:jc w:val="center"/>
              <w:rPr>
                <w:b/>
                <w:sz w:val="22"/>
              </w:rPr>
            </w:pPr>
            <w:r>
              <w:rPr>
                <w:b/>
                <w:sz w:val="22"/>
              </w:rPr>
              <w:t>Insert Page (s)</w:t>
            </w:r>
          </w:p>
        </w:tc>
        <w:tc>
          <w:tcPr>
            <w:tcW w:w="1800" w:type="dxa"/>
          </w:tcPr>
          <w:p>
            <w:pPr>
              <w:pStyle w:val="TableParagraph"/>
              <w:spacing w:line="244" w:lineRule="auto"/>
              <w:ind w:left="336" w:right="333"/>
              <w:jc w:val="center"/>
              <w:rPr>
                <w:b/>
                <w:sz w:val="22"/>
              </w:rPr>
            </w:pPr>
            <w:r>
              <w:rPr>
                <w:b/>
                <w:w w:val="95"/>
                <w:sz w:val="22"/>
              </w:rPr>
              <w:t>Consecutive </w:t>
            </w:r>
            <w:r>
              <w:rPr>
                <w:b/>
                <w:sz w:val="22"/>
              </w:rPr>
              <w:t>Number of Sheets</w:t>
            </w:r>
          </w:p>
        </w:tc>
      </w:tr>
      <w:tr>
        <w:trPr>
          <w:trHeight w:val="268" w:hRule="exact"/>
        </w:trPr>
        <w:tc>
          <w:tcPr>
            <w:tcW w:w="3528" w:type="dxa"/>
          </w:tcPr>
          <w:p>
            <w:pPr>
              <w:pStyle w:val="TableParagraph"/>
              <w:rPr>
                <w:b/>
                <w:sz w:val="22"/>
              </w:rPr>
            </w:pPr>
            <w:r>
              <w:rPr>
                <w:b/>
                <w:sz w:val="22"/>
              </w:rPr>
              <w:t>Page 5200</w:t>
            </w:r>
          </w:p>
        </w:tc>
        <w:tc>
          <w:tcPr>
            <w:tcW w:w="1710" w:type="dxa"/>
          </w:tcPr>
          <w:p>
            <w:pPr>
              <w:pStyle w:val="TableParagraph"/>
              <w:ind w:left="794"/>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526" w:hRule="exact"/>
        </w:trPr>
        <w:tc>
          <w:tcPr>
            <w:tcW w:w="3528" w:type="dxa"/>
          </w:tcPr>
          <w:p>
            <w:pPr>
              <w:pStyle w:val="TableParagraph"/>
              <w:rPr>
                <w:b/>
                <w:sz w:val="22"/>
              </w:rPr>
            </w:pPr>
            <w:r>
              <w:rPr>
                <w:b/>
                <w:sz w:val="22"/>
              </w:rPr>
              <w:t>Chapter 6000 Index thru Page 6955</w:t>
            </w:r>
          </w:p>
          <w:p>
            <w:pPr>
              <w:pStyle w:val="TableParagraph"/>
              <w:rPr>
                <w:b/>
                <w:sz w:val="22"/>
              </w:rPr>
            </w:pPr>
            <w:r>
              <w:rPr>
                <w:b/>
                <w:sz w:val="22"/>
              </w:rPr>
              <w:t>(Cont. 1)</w:t>
            </w:r>
          </w:p>
        </w:tc>
        <w:tc>
          <w:tcPr>
            <w:tcW w:w="1710" w:type="dxa"/>
          </w:tcPr>
          <w:p>
            <w:pPr/>
          </w:p>
        </w:tc>
        <w:tc>
          <w:tcPr>
            <w:tcW w:w="2610" w:type="dxa"/>
          </w:tcPr>
          <w:p>
            <w:pPr>
              <w:pStyle w:val="TableParagraph"/>
              <w:ind w:left="134" w:right="134"/>
              <w:jc w:val="center"/>
              <w:rPr>
                <w:b/>
                <w:sz w:val="22"/>
              </w:rPr>
            </w:pPr>
            <w:r>
              <w:rPr>
                <w:b/>
                <w:sz w:val="22"/>
              </w:rPr>
              <w:t>All Budgeting Chapters</w:t>
            </w:r>
          </w:p>
        </w:tc>
        <w:tc>
          <w:tcPr>
            <w:tcW w:w="1800" w:type="dxa"/>
          </w:tcPr>
          <w:p>
            <w:pPr>
              <w:pStyle w:val="TableParagraph"/>
              <w:spacing w:line="240" w:lineRule="exact" w:before="0"/>
              <w:ind w:left="333" w:right="333"/>
              <w:jc w:val="center"/>
              <w:rPr>
                <w:b/>
                <w:sz w:val="22"/>
              </w:rPr>
            </w:pPr>
            <w:r>
              <w:rPr>
                <w:b/>
                <w:sz w:val="22"/>
              </w:rPr>
              <w:t>92</w:t>
            </w:r>
          </w:p>
        </w:tc>
      </w:tr>
      <w:tr>
        <w:trPr>
          <w:trHeight w:val="268" w:hRule="exact"/>
        </w:trPr>
        <w:tc>
          <w:tcPr>
            <w:tcW w:w="3528" w:type="dxa"/>
          </w:tcPr>
          <w:p>
            <w:pPr>
              <w:pStyle w:val="TableParagraph"/>
              <w:rPr>
                <w:b/>
                <w:sz w:val="22"/>
              </w:rPr>
            </w:pPr>
            <w:r>
              <w:rPr>
                <w:b/>
                <w:sz w:val="22"/>
              </w:rPr>
              <w:t>7400 Index thru page 7463</w:t>
            </w:r>
          </w:p>
        </w:tc>
        <w:tc>
          <w:tcPr>
            <w:tcW w:w="1710" w:type="dxa"/>
          </w:tcPr>
          <w:p>
            <w:pPr>
              <w:pStyle w:val="TableParagraph"/>
              <w:ind w:left="795"/>
              <w:rPr>
                <w:b/>
                <w:sz w:val="22"/>
              </w:rPr>
            </w:pPr>
            <w:r>
              <w:rPr>
                <w:b/>
                <w:w w:val="99"/>
                <w:sz w:val="22"/>
              </w:rPr>
              <w:t>3</w:t>
            </w:r>
          </w:p>
        </w:tc>
        <w:tc>
          <w:tcPr>
            <w:tcW w:w="2610" w:type="dxa"/>
          </w:tcPr>
          <w:p>
            <w:pPr>
              <w:pStyle w:val="TableParagraph"/>
              <w:ind w:left="134" w:right="133"/>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3</w:t>
            </w:r>
          </w:p>
        </w:tc>
      </w:tr>
      <w:tr>
        <w:trPr>
          <w:trHeight w:val="263" w:hRule="exact"/>
        </w:trPr>
        <w:tc>
          <w:tcPr>
            <w:tcW w:w="3528" w:type="dxa"/>
            <w:tcBorders>
              <w:bottom w:val="nil"/>
            </w:tcBorders>
          </w:tcPr>
          <w:p>
            <w:pPr>
              <w:pStyle w:val="TableParagraph"/>
              <w:rPr>
                <w:b/>
                <w:sz w:val="22"/>
              </w:rPr>
            </w:pPr>
            <w:r>
              <w:rPr>
                <w:b/>
                <w:sz w:val="22"/>
              </w:rPr>
              <w:t>Pages 7610 thru 7610 (Cont. 9)</w:t>
            </w:r>
          </w:p>
        </w:tc>
        <w:tc>
          <w:tcPr>
            <w:tcW w:w="1710" w:type="dxa"/>
            <w:tcBorders>
              <w:bottom w:val="nil"/>
            </w:tcBorders>
          </w:tcPr>
          <w:p>
            <w:pPr>
              <w:pStyle w:val="TableParagraph"/>
              <w:ind w:left="794"/>
              <w:rPr>
                <w:b/>
                <w:sz w:val="22"/>
              </w:rPr>
            </w:pPr>
            <w:r>
              <w:rPr>
                <w:b/>
                <w:w w:val="99"/>
                <w:sz w:val="22"/>
              </w:rPr>
              <w:t>5</w:t>
            </w:r>
          </w:p>
        </w:tc>
        <w:tc>
          <w:tcPr>
            <w:tcW w:w="2610" w:type="dxa"/>
            <w:tcBorders>
              <w:bottom w:val="nil"/>
            </w:tcBorders>
          </w:tcPr>
          <w:p>
            <w:pPr>
              <w:pStyle w:val="TableParagraph"/>
              <w:ind w:left="134" w:right="134"/>
              <w:jc w:val="center"/>
              <w:rPr>
                <w:b/>
                <w:sz w:val="22"/>
              </w:rPr>
            </w:pPr>
            <w:r>
              <w:rPr>
                <w:b/>
                <w:sz w:val="22"/>
              </w:rPr>
              <w:t>Same</w:t>
            </w:r>
          </w:p>
        </w:tc>
        <w:tc>
          <w:tcPr>
            <w:tcW w:w="1800" w:type="dxa"/>
            <w:tcBorders>
              <w:bottom w:val="nil"/>
            </w:tcBorders>
          </w:tcPr>
          <w:p>
            <w:pPr>
              <w:pStyle w:val="TableParagraph"/>
              <w:spacing w:line="240" w:lineRule="exact" w:before="0"/>
              <w:ind w:left="0"/>
              <w:jc w:val="center"/>
              <w:rPr>
                <w:b/>
                <w:sz w:val="22"/>
              </w:rPr>
            </w:pPr>
            <w:r>
              <w:rPr>
                <w:b/>
                <w:w w:val="99"/>
                <w:sz w:val="22"/>
              </w:rPr>
              <w:t>5</w:t>
            </w:r>
          </w:p>
        </w:tc>
      </w:tr>
    </w:tbl>
    <w:p>
      <w:pPr>
        <w:spacing w:after="0" w:line="240" w:lineRule="exact"/>
        <w:jc w:val="center"/>
        <w:rPr>
          <w:sz w:val="22"/>
        </w:rPr>
        <w:sectPr>
          <w:pgSz w:w="12240" w:h="15840"/>
          <w:pgMar w:header="0" w:footer="682" w:top="720" w:bottom="880" w:left="1220" w:right="114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526" w:hRule="exact"/>
        </w:trPr>
        <w:tc>
          <w:tcPr>
            <w:tcW w:w="3528" w:type="dxa"/>
          </w:tcPr>
          <w:p>
            <w:pPr>
              <w:pStyle w:val="TableParagraph"/>
              <w:rPr>
                <w:b/>
                <w:sz w:val="22"/>
              </w:rPr>
            </w:pPr>
            <w:r>
              <w:rPr>
                <w:b/>
                <w:sz w:val="22"/>
              </w:rPr>
              <w:t>Pages 7622 (Cont. 2) thru 7625</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134" w:right="134"/>
              <w:jc w:val="center"/>
              <w:rPr>
                <w:b/>
                <w:sz w:val="22"/>
              </w:rPr>
            </w:pPr>
            <w:r>
              <w:rPr>
                <w:b/>
                <w:sz w:val="22"/>
              </w:rPr>
              <w:t>7622 (Cont. 2) thru 7625</w:t>
            </w:r>
          </w:p>
          <w:p>
            <w:pPr>
              <w:pStyle w:val="TableParagraph"/>
              <w:ind w:left="134" w:right="134"/>
              <w:jc w:val="center"/>
              <w:rPr>
                <w:b/>
                <w:sz w:val="22"/>
              </w:rPr>
            </w:pPr>
            <w:r>
              <w:rPr>
                <w:b/>
                <w:sz w:val="22"/>
              </w:rPr>
              <w:t>(Cont. 1)</w:t>
            </w:r>
          </w:p>
        </w:tc>
        <w:tc>
          <w:tcPr>
            <w:tcW w:w="1800" w:type="dxa"/>
          </w:tcPr>
          <w:p>
            <w:pPr>
              <w:pStyle w:val="TableParagraph"/>
              <w:spacing w:line="240" w:lineRule="exact" w:before="0"/>
              <w:ind w:left="0"/>
              <w:jc w:val="center"/>
              <w:rPr>
                <w:b/>
                <w:sz w:val="22"/>
              </w:rPr>
            </w:pPr>
            <w:r>
              <w:rPr>
                <w:b/>
                <w:w w:val="99"/>
                <w:sz w:val="22"/>
              </w:rPr>
              <w:t>3</w:t>
            </w:r>
          </w:p>
        </w:tc>
      </w:tr>
      <w:tr>
        <w:trPr>
          <w:trHeight w:val="526" w:hRule="exact"/>
        </w:trPr>
        <w:tc>
          <w:tcPr>
            <w:tcW w:w="3528" w:type="dxa"/>
          </w:tcPr>
          <w:p>
            <w:pPr>
              <w:pStyle w:val="TableParagraph"/>
              <w:rPr>
                <w:b/>
                <w:sz w:val="22"/>
              </w:rPr>
            </w:pPr>
            <w:r>
              <w:rPr>
                <w:b/>
                <w:sz w:val="22"/>
              </w:rPr>
              <w:t>Pages 7634 (Cont. 2) thru 7650</w:t>
            </w:r>
          </w:p>
          <w:p>
            <w:pPr>
              <w:pStyle w:val="TableParagraph"/>
              <w:rPr>
                <w:b/>
                <w:sz w:val="22"/>
              </w:rPr>
            </w:pPr>
            <w:r>
              <w:rPr>
                <w:b/>
                <w:sz w:val="22"/>
              </w:rPr>
              <w:t>(Cont. 1)</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 7800</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268" w:hRule="exact"/>
        </w:trPr>
        <w:tc>
          <w:tcPr>
            <w:tcW w:w="3528" w:type="dxa"/>
          </w:tcPr>
          <w:p>
            <w:pPr>
              <w:pStyle w:val="TableParagraph"/>
              <w:rPr>
                <w:b/>
                <w:sz w:val="22"/>
              </w:rPr>
            </w:pPr>
            <w:r>
              <w:rPr>
                <w:b/>
                <w:sz w:val="22"/>
              </w:rPr>
              <w:t>Page 7922 (Cont. 1)</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134" w:right="134"/>
              <w:jc w:val="center"/>
              <w:rPr>
                <w:b/>
                <w:sz w:val="22"/>
              </w:rPr>
            </w:pPr>
            <w:r>
              <w:rPr>
                <w:b/>
                <w:sz w:val="22"/>
              </w:rPr>
              <w:t>7922 (Cont. 1) thru 7930</w:t>
            </w:r>
          </w:p>
        </w:tc>
        <w:tc>
          <w:tcPr>
            <w:tcW w:w="1800" w:type="dxa"/>
          </w:tcPr>
          <w:p>
            <w:pPr>
              <w:pStyle w:val="TableParagraph"/>
              <w:spacing w:line="240" w:lineRule="exact" w:before="0"/>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 7974 Illustration</w:t>
            </w:r>
          </w:p>
        </w:tc>
        <w:tc>
          <w:tcPr>
            <w:tcW w:w="1710" w:type="dxa"/>
          </w:tcPr>
          <w:p>
            <w:pPr>
              <w:pStyle w:val="TableParagraph"/>
              <w:ind w:left="0"/>
              <w:jc w:val="center"/>
              <w:rPr>
                <w:b/>
                <w:sz w:val="22"/>
              </w:rPr>
            </w:pPr>
            <w:r>
              <w:rPr>
                <w:b/>
                <w:w w:val="99"/>
                <w:sz w:val="22"/>
              </w:rPr>
              <w:t>1</w:t>
            </w:r>
          </w:p>
        </w:tc>
        <w:tc>
          <w:tcPr>
            <w:tcW w:w="2610" w:type="dxa"/>
          </w:tcPr>
          <w:p>
            <w:pPr>
              <w:pStyle w:val="TableParagraph"/>
              <w:ind w:left="134" w:right="132"/>
              <w:jc w:val="center"/>
              <w:rPr>
                <w:b/>
                <w:sz w:val="22"/>
              </w:rPr>
            </w:pPr>
            <w:r>
              <w:rPr>
                <w:b/>
                <w:sz w:val="22"/>
              </w:rPr>
              <w:t>Same</w:t>
            </w:r>
          </w:p>
        </w:tc>
        <w:tc>
          <w:tcPr>
            <w:tcW w:w="1800" w:type="dxa"/>
          </w:tcPr>
          <w:p>
            <w:pPr>
              <w:pStyle w:val="TableParagraph"/>
              <w:ind w:left="1"/>
              <w:jc w:val="center"/>
              <w:rPr>
                <w:b/>
                <w:sz w:val="22"/>
              </w:rPr>
            </w:pPr>
            <w:r>
              <w:rPr>
                <w:b/>
                <w:w w:val="99"/>
                <w:sz w:val="22"/>
              </w:rPr>
              <w:t>1</w:t>
            </w:r>
          </w:p>
        </w:tc>
      </w:tr>
      <w:tr>
        <w:trPr>
          <w:trHeight w:val="268" w:hRule="exact"/>
        </w:trPr>
        <w:tc>
          <w:tcPr>
            <w:tcW w:w="3528" w:type="dxa"/>
          </w:tcPr>
          <w:p>
            <w:pPr>
              <w:pStyle w:val="TableParagraph"/>
              <w:rPr>
                <w:b/>
                <w:sz w:val="22"/>
              </w:rPr>
            </w:pPr>
            <w:r>
              <w:rPr>
                <w:b/>
                <w:sz w:val="22"/>
              </w:rPr>
              <w:t>Page 7977 Illustration</w:t>
            </w:r>
          </w:p>
        </w:tc>
        <w:tc>
          <w:tcPr>
            <w:tcW w:w="1710" w:type="dxa"/>
          </w:tcPr>
          <w:p>
            <w:pPr>
              <w:pStyle w:val="TableParagraph"/>
              <w:ind w:left="0"/>
              <w:jc w:val="center"/>
              <w:rPr>
                <w:b/>
                <w:sz w:val="22"/>
              </w:rPr>
            </w:pPr>
            <w:r>
              <w:rPr>
                <w:b/>
                <w:w w:val="99"/>
                <w:sz w:val="22"/>
              </w:rPr>
              <w:t>1</w:t>
            </w:r>
          </w:p>
        </w:tc>
        <w:tc>
          <w:tcPr>
            <w:tcW w:w="2610" w:type="dxa"/>
          </w:tcPr>
          <w:p>
            <w:pPr>
              <w:pStyle w:val="TableParagraph"/>
              <w:ind w:left="134" w:right="132"/>
              <w:jc w:val="center"/>
              <w:rPr>
                <w:b/>
                <w:sz w:val="22"/>
              </w:rPr>
            </w:pPr>
            <w:r>
              <w:rPr>
                <w:b/>
                <w:sz w:val="22"/>
              </w:rPr>
              <w:t>Same</w:t>
            </w:r>
          </w:p>
        </w:tc>
        <w:tc>
          <w:tcPr>
            <w:tcW w:w="1800" w:type="dxa"/>
          </w:tcPr>
          <w:p>
            <w:pPr>
              <w:pStyle w:val="TableParagraph"/>
              <w:ind w:left="1"/>
              <w:jc w:val="center"/>
              <w:rPr>
                <w:b/>
                <w:sz w:val="22"/>
              </w:rPr>
            </w:pPr>
            <w:r>
              <w:rPr>
                <w:b/>
                <w:w w:val="99"/>
                <w:sz w:val="22"/>
              </w:rPr>
              <w:t>1</w:t>
            </w:r>
          </w:p>
        </w:tc>
      </w:tr>
      <w:tr>
        <w:trPr>
          <w:trHeight w:val="526" w:hRule="exact"/>
        </w:trPr>
        <w:tc>
          <w:tcPr>
            <w:tcW w:w="3528" w:type="dxa"/>
          </w:tcPr>
          <w:p>
            <w:pPr>
              <w:pStyle w:val="TableParagraph"/>
              <w:rPr>
                <w:b/>
                <w:sz w:val="22"/>
              </w:rPr>
            </w:pPr>
            <w:r>
              <w:rPr>
                <w:b/>
                <w:sz w:val="22"/>
              </w:rPr>
              <w:t>Chapter 8000 Index thru 8001.1</w:t>
            </w:r>
          </w:p>
          <w:p>
            <w:pPr>
              <w:pStyle w:val="TableParagraph"/>
              <w:rPr>
                <w:b/>
                <w:sz w:val="22"/>
              </w:rPr>
            </w:pPr>
            <w:r>
              <w:rPr>
                <w:b/>
                <w:sz w:val="22"/>
              </w:rPr>
              <w:t>(Cont. 1)</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Pages 8034.3 thru 8041.2</w:t>
            </w:r>
          </w:p>
        </w:tc>
        <w:tc>
          <w:tcPr>
            <w:tcW w:w="1710" w:type="dxa"/>
          </w:tcPr>
          <w:p>
            <w:pPr>
              <w:pStyle w:val="TableParagraph"/>
              <w:ind w:left="0"/>
              <w:jc w:val="center"/>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 8044 (Cont. 1)</w:t>
            </w:r>
          </w:p>
        </w:tc>
        <w:tc>
          <w:tcPr>
            <w:tcW w:w="1710" w:type="dxa"/>
          </w:tcPr>
          <w:p>
            <w:pPr>
              <w:pStyle w:val="TableParagraph"/>
              <w:ind w:left="0"/>
              <w:jc w:val="center"/>
              <w:rPr>
                <w:b/>
                <w:sz w:val="22"/>
              </w:rPr>
            </w:pPr>
            <w:r>
              <w:rPr>
                <w:b/>
                <w:w w:val="99"/>
                <w:sz w:val="22"/>
              </w:rPr>
              <w:t>1</w:t>
            </w:r>
          </w:p>
        </w:tc>
        <w:tc>
          <w:tcPr>
            <w:tcW w:w="2610" w:type="dxa"/>
          </w:tcPr>
          <w:p>
            <w:pPr>
              <w:pStyle w:val="TableParagraph"/>
              <w:ind w:left="134" w:right="133"/>
              <w:jc w:val="center"/>
              <w:rPr>
                <w:b/>
                <w:sz w:val="22"/>
              </w:rPr>
            </w:pPr>
            <w:r>
              <w:rPr>
                <w:b/>
                <w:sz w:val="22"/>
              </w:rPr>
              <w:t>Same</w:t>
            </w:r>
          </w:p>
        </w:tc>
        <w:tc>
          <w:tcPr>
            <w:tcW w:w="1800" w:type="dxa"/>
          </w:tcPr>
          <w:p>
            <w:pPr>
              <w:pStyle w:val="TableParagraph"/>
              <w:ind w:left="0"/>
              <w:jc w:val="center"/>
              <w:rPr>
                <w:b/>
                <w:sz w:val="22"/>
              </w:rPr>
            </w:pPr>
            <w:r>
              <w:rPr>
                <w:b/>
                <w:w w:val="99"/>
                <w:sz w:val="22"/>
              </w:rPr>
              <w:t>1</w:t>
            </w:r>
          </w:p>
        </w:tc>
      </w:tr>
      <w:tr>
        <w:trPr>
          <w:trHeight w:val="268" w:hRule="exact"/>
        </w:trPr>
        <w:tc>
          <w:tcPr>
            <w:tcW w:w="3528" w:type="dxa"/>
          </w:tcPr>
          <w:p>
            <w:pPr>
              <w:pStyle w:val="TableParagraph"/>
              <w:rPr>
                <w:b/>
                <w:sz w:val="22"/>
              </w:rPr>
            </w:pPr>
            <w:r>
              <w:rPr>
                <w:b/>
                <w:sz w:val="22"/>
              </w:rPr>
              <w:t>Page 8427</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1</w:t>
            </w:r>
          </w:p>
        </w:tc>
      </w:tr>
      <w:tr>
        <w:trPr>
          <w:trHeight w:val="526" w:hRule="exact"/>
        </w:trPr>
        <w:tc>
          <w:tcPr>
            <w:tcW w:w="3528" w:type="dxa"/>
          </w:tcPr>
          <w:p>
            <w:pPr>
              <w:pStyle w:val="TableParagraph"/>
              <w:rPr>
                <w:b/>
                <w:sz w:val="22"/>
              </w:rPr>
            </w:pPr>
            <w:r>
              <w:rPr>
                <w:b/>
                <w:sz w:val="22"/>
              </w:rPr>
              <w:t>Complete Chapter 8600</w:t>
            </w:r>
          </w:p>
        </w:tc>
        <w:tc>
          <w:tcPr>
            <w:tcW w:w="1710" w:type="dxa"/>
          </w:tcPr>
          <w:p>
            <w:pPr>
              <w:pStyle w:val="TableParagraph"/>
              <w:ind w:left="1"/>
              <w:jc w:val="center"/>
              <w:rPr>
                <w:b/>
                <w:sz w:val="22"/>
              </w:rPr>
            </w:pPr>
            <w:r>
              <w:rPr>
                <w:b/>
                <w:w w:val="99"/>
                <w:sz w:val="22"/>
              </w:rPr>
              <w:t>8</w:t>
            </w:r>
          </w:p>
        </w:tc>
        <w:tc>
          <w:tcPr>
            <w:tcW w:w="2610" w:type="dxa"/>
          </w:tcPr>
          <w:p>
            <w:pPr>
              <w:pStyle w:val="TableParagraph"/>
              <w:ind w:left="134" w:right="134"/>
              <w:jc w:val="center"/>
              <w:rPr>
                <w:b/>
                <w:sz w:val="22"/>
              </w:rPr>
            </w:pPr>
            <w:r>
              <w:rPr>
                <w:b/>
                <w:sz w:val="22"/>
              </w:rPr>
              <w:t>8600 Index thru 8672</w:t>
            </w:r>
          </w:p>
          <w:p>
            <w:pPr>
              <w:pStyle w:val="TableParagraph"/>
              <w:ind w:left="134" w:right="134"/>
              <w:jc w:val="center"/>
              <w:rPr>
                <w:b/>
                <w:sz w:val="22"/>
              </w:rPr>
            </w:pPr>
            <w:r>
              <w:rPr>
                <w:b/>
                <w:sz w:val="22"/>
              </w:rPr>
              <w:t>(Cont. 1)</w:t>
            </w:r>
          </w:p>
        </w:tc>
        <w:tc>
          <w:tcPr>
            <w:tcW w:w="1800" w:type="dxa"/>
          </w:tcPr>
          <w:p>
            <w:pPr>
              <w:pStyle w:val="TableParagraph"/>
              <w:ind w:left="333" w:right="333"/>
              <w:jc w:val="center"/>
              <w:rPr>
                <w:b/>
                <w:sz w:val="22"/>
              </w:rPr>
            </w:pPr>
            <w:r>
              <w:rPr>
                <w:b/>
                <w:sz w:val="22"/>
              </w:rPr>
              <w:t>11</w:t>
            </w:r>
          </w:p>
        </w:tc>
      </w:tr>
      <w:tr>
        <w:trPr>
          <w:trHeight w:val="268" w:hRule="exact"/>
        </w:trPr>
        <w:tc>
          <w:tcPr>
            <w:tcW w:w="3528" w:type="dxa"/>
          </w:tcPr>
          <w:p>
            <w:pPr>
              <w:pStyle w:val="TableParagraph"/>
              <w:rPr>
                <w:b/>
                <w:sz w:val="22"/>
              </w:rPr>
            </w:pPr>
            <w:r>
              <w:rPr>
                <w:b/>
                <w:sz w:val="22"/>
              </w:rPr>
              <w:t>Page 8754 thru 8755.2 Illustration</w:t>
            </w:r>
          </w:p>
        </w:tc>
        <w:tc>
          <w:tcPr>
            <w:tcW w:w="1710" w:type="dxa"/>
          </w:tcPr>
          <w:p>
            <w:pPr>
              <w:pStyle w:val="TableParagraph"/>
              <w:ind w:left="1"/>
              <w:jc w:val="center"/>
              <w:rPr>
                <w:b/>
                <w:sz w:val="22"/>
              </w:rPr>
            </w:pPr>
            <w:r>
              <w:rPr>
                <w:b/>
                <w:w w:val="99"/>
                <w:sz w:val="22"/>
              </w:rPr>
              <w:t>2</w:t>
            </w:r>
          </w:p>
        </w:tc>
        <w:tc>
          <w:tcPr>
            <w:tcW w:w="2610" w:type="dxa"/>
          </w:tcPr>
          <w:p>
            <w:pPr>
              <w:pStyle w:val="TableParagraph"/>
              <w:ind w:left="134" w:right="131"/>
              <w:jc w:val="center"/>
              <w:rPr>
                <w:b/>
                <w:sz w:val="22"/>
              </w:rPr>
            </w:pPr>
            <w:r>
              <w:rPr>
                <w:b/>
                <w:sz w:val="22"/>
              </w:rPr>
              <w:t>Same</w:t>
            </w:r>
          </w:p>
        </w:tc>
        <w:tc>
          <w:tcPr>
            <w:tcW w:w="1800" w:type="dxa"/>
          </w:tcPr>
          <w:p>
            <w:pPr>
              <w:pStyle w:val="TableParagraph"/>
              <w:ind w:left="2"/>
              <w:jc w:val="center"/>
              <w:rPr>
                <w:b/>
                <w:sz w:val="22"/>
              </w:rPr>
            </w:pPr>
            <w:r>
              <w:rPr>
                <w:b/>
                <w:w w:val="99"/>
                <w:sz w:val="22"/>
              </w:rPr>
              <w:t>2</w:t>
            </w:r>
          </w:p>
        </w:tc>
      </w:tr>
      <w:tr>
        <w:trPr>
          <w:trHeight w:val="526" w:hRule="exact"/>
        </w:trPr>
        <w:tc>
          <w:tcPr>
            <w:tcW w:w="3528" w:type="dxa"/>
          </w:tcPr>
          <w:p>
            <w:pPr>
              <w:pStyle w:val="TableParagraph"/>
              <w:rPr>
                <w:b/>
                <w:sz w:val="22"/>
              </w:rPr>
            </w:pPr>
            <w:r>
              <w:rPr>
                <w:b/>
                <w:sz w:val="22"/>
              </w:rPr>
              <w:t>Page 8756 thru 8756.1 Illustration</w:t>
            </w:r>
          </w:p>
          <w:p>
            <w:pPr>
              <w:pStyle w:val="TableParagraph"/>
              <w:rPr>
                <w:b/>
                <w:sz w:val="22"/>
              </w:rPr>
            </w:pPr>
            <w:r>
              <w:rPr>
                <w:b/>
                <w:w w:val="99"/>
                <w:sz w:val="22"/>
              </w:rPr>
              <w:t>2</w:t>
            </w:r>
          </w:p>
        </w:tc>
        <w:tc>
          <w:tcPr>
            <w:tcW w:w="1710" w:type="dxa"/>
          </w:tcPr>
          <w:p>
            <w:pPr>
              <w:pStyle w:val="TableParagraph"/>
              <w:ind w:left="0" w:right="1"/>
              <w:jc w:val="center"/>
              <w:rPr>
                <w:b/>
                <w:sz w:val="22"/>
              </w:rPr>
            </w:pPr>
            <w:r>
              <w:rPr>
                <w:b/>
                <w:w w:val="99"/>
                <w:sz w:val="22"/>
              </w:rPr>
              <w:t>3</w:t>
            </w:r>
          </w:p>
        </w:tc>
        <w:tc>
          <w:tcPr>
            <w:tcW w:w="2610" w:type="dxa"/>
          </w:tcPr>
          <w:p>
            <w:pPr>
              <w:pStyle w:val="TableParagraph"/>
              <w:ind w:left="133" w:right="134"/>
              <w:jc w:val="center"/>
              <w:rPr>
                <w:b/>
                <w:sz w:val="22"/>
              </w:rPr>
            </w:pPr>
            <w:r>
              <w:rPr>
                <w:b/>
                <w:sz w:val="22"/>
              </w:rPr>
              <w:t>8756 thru 8756.2</w:t>
            </w:r>
          </w:p>
        </w:tc>
        <w:tc>
          <w:tcPr>
            <w:tcW w:w="1800" w:type="dxa"/>
          </w:tcPr>
          <w:p>
            <w:pPr>
              <w:pStyle w:val="TableParagraph"/>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Pages 10432 thru 10438</w:t>
            </w:r>
          </w:p>
        </w:tc>
        <w:tc>
          <w:tcPr>
            <w:tcW w:w="1710" w:type="dxa"/>
          </w:tcPr>
          <w:p>
            <w:pPr>
              <w:pStyle w:val="TableParagraph"/>
              <w:ind w:left="0"/>
              <w:jc w:val="center"/>
              <w:rPr>
                <w:b/>
                <w:sz w:val="22"/>
              </w:rPr>
            </w:pPr>
            <w:r>
              <w:rPr>
                <w:b/>
                <w:w w:val="99"/>
                <w:sz w:val="22"/>
              </w:rPr>
              <w:t>2</w:t>
            </w:r>
          </w:p>
        </w:tc>
        <w:tc>
          <w:tcPr>
            <w:tcW w:w="2610" w:type="dxa"/>
          </w:tcPr>
          <w:p>
            <w:pPr>
              <w:pStyle w:val="TableParagraph"/>
              <w:ind w:left="134" w:right="134"/>
              <w:jc w:val="center"/>
              <w:rPr>
                <w:b/>
                <w:sz w:val="22"/>
              </w:rPr>
            </w:pPr>
            <w:r>
              <w:rPr>
                <w:b/>
                <w:sz w:val="22"/>
              </w:rPr>
              <w:t>10432 thru 10439</w:t>
            </w:r>
          </w:p>
        </w:tc>
        <w:tc>
          <w:tcPr>
            <w:tcW w:w="1800" w:type="dxa"/>
          </w:tcPr>
          <w:p>
            <w:pPr>
              <w:pStyle w:val="TableParagraph"/>
              <w:ind w:left="0"/>
              <w:jc w:val="center"/>
              <w:rPr>
                <w:b/>
                <w:sz w:val="22"/>
              </w:rPr>
            </w:pPr>
            <w:r>
              <w:rPr>
                <w:b/>
                <w:w w:val="99"/>
                <w:sz w:val="22"/>
              </w:rPr>
              <w:t>5</w:t>
            </w:r>
          </w:p>
        </w:tc>
      </w:tr>
      <w:tr>
        <w:trPr>
          <w:trHeight w:val="268" w:hRule="exact"/>
        </w:trPr>
        <w:tc>
          <w:tcPr>
            <w:tcW w:w="3528" w:type="dxa"/>
          </w:tcPr>
          <w:p>
            <w:pPr>
              <w:pStyle w:val="TableParagraph"/>
              <w:rPr>
                <w:b/>
                <w:sz w:val="22"/>
              </w:rPr>
            </w:pPr>
            <w:r>
              <w:rPr>
                <w:b/>
                <w:sz w:val="22"/>
              </w:rPr>
              <w:t>Page 10456.5</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1</w:t>
            </w:r>
          </w:p>
        </w:tc>
      </w:tr>
      <w:tr>
        <w:trPr>
          <w:trHeight w:val="526" w:hRule="exact"/>
        </w:trPr>
        <w:tc>
          <w:tcPr>
            <w:tcW w:w="3528" w:type="dxa"/>
          </w:tcPr>
          <w:p>
            <w:pPr>
              <w:pStyle w:val="TableParagraph"/>
              <w:rPr>
                <w:b/>
                <w:sz w:val="22"/>
              </w:rPr>
            </w:pPr>
            <w:r>
              <w:rPr>
                <w:b/>
                <w:sz w:val="22"/>
              </w:rPr>
              <w:t>10500 Index thru 10500 Index</w:t>
            </w:r>
          </w:p>
          <w:p>
            <w:pPr>
              <w:pStyle w:val="TableParagraph"/>
              <w:rPr>
                <w:b/>
                <w:sz w:val="22"/>
              </w:rPr>
            </w:pPr>
            <w:r>
              <w:rPr>
                <w:b/>
                <w:sz w:val="22"/>
              </w:rPr>
              <w:t>(Cont. 2)</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Pages 10518 thru 10523</w:t>
            </w:r>
          </w:p>
        </w:tc>
        <w:tc>
          <w:tcPr>
            <w:tcW w:w="1710" w:type="dxa"/>
          </w:tcPr>
          <w:p>
            <w:pPr>
              <w:pStyle w:val="TableParagraph"/>
              <w:ind w:left="0" w:right="1"/>
              <w:jc w:val="center"/>
              <w:rPr>
                <w:b/>
                <w:sz w:val="22"/>
              </w:rPr>
            </w:pPr>
            <w:r>
              <w:rPr>
                <w:b/>
                <w:w w:val="99"/>
                <w:sz w:val="22"/>
              </w:rPr>
              <w:t>4</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3</w:t>
            </w:r>
          </w:p>
        </w:tc>
      </w:tr>
      <w:tr>
        <w:trPr>
          <w:trHeight w:val="268" w:hRule="exact"/>
        </w:trPr>
        <w:tc>
          <w:tcPr>
            <w:tcW w:w="3528" w:type="dxa"/>
          </w:tcPr>
          <w:p>
            <w:pPr>
              <w:pStyle w:val="TableParagraph"/>
              <w:rPr>
                <w:b/>
                <w:sz w:val="22"/>
              </w:rPr>
            </w:pPr>
            <w:r>
              <w:rPr>
                <w:b/>
                <w:sz w:val="22"/>
              </w:rPr>
              <w:t>Page 10605</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134" w:right="134"/>
              <w:jc w:val="center"/>
              <w:rPr>
                <w:b/>
                <w:sz w:val="22"/>
              </w:rPr>
            </w:pPr>
            <w:r>
              <w:rPr>
                <w:b/>
                <w:sz w:val="22"/>
              </w:rPr>
              <w:t>Same</w:t>
            </w:r>
          </w:p>
        </w:tc>
        <w:tc>
          <w:tcPr>
            <w:tcW w:w="1800" w:type="dxa"/>
          </w:tcPr>
          <w:p>
            <w:pPr>
              <w:pStyle w:val="TableParagraph"/>
              <w:ind w:left="0"/>
              <w:jc w:val="center"/>
              <w:rPr>
                <w:b/>
                <w:sz w:val="22"/>
              </w:rPr>
            </w:pPr>
            <w:r>
              <w:rPr>
                <w:b/>
                <w:w w:val="99"/>
                <w:sz w:val="22"/>
              </w:rPr>
              <w:t>1</w:t>
            </w:r>
          </w:p>
        </w:tc>
      </w:tr>
    </w:tbl>
    <w:sectPr>
      <w:pgSz w:w="12240" w:h="15840"/>
      <w:pgMar w:header="0" w:footer="682" w:top="720" w:bottom="88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26320" type="#_x0000_t202" filled="false" stroked="false">
          <v:textbox inset="0,0,0,0">
            <w:txbxContent>
              <w:p>
                <w:pPr>
                  <w:spacing w:before="12"/>
                  <w:ind w:left="20" w:right="0" w:firstLine="0"/>
                  <w:jc w:val="left"/>
                  <w:rPr>
                    <w:b/>
                    <w:sz w:val="20"/>
                  </w:rPr>
                </w:pPr>
                <w:r>
                  <w:rPr>
                    <w:b/>
                    <w:sz w:val="20"/>
                  </w:rPr>
                  <w:t>Rev. 411</w:t>
                </w:r>
              </w:p>
            </w:txbxContent>
          </v:textbox>
          <w10:wrap type="none"/>
        </v:shape>
      </w:pict>
    </w:r>
    <w:r>
      <w:rPr/>
      <w:pict>
        <v:shape style="position:absolute;margin-left:454.575623pt;margin-top:743.911072pt;width:86.45pt;height:13.1pt;mso-position-horizontal-relative:page;mso-position-vertical-relative:page;z-index:-26296" type="#_x0000_t202" filled="false" stroked="false">
          <v:textbox inset="0,0,0,0">
            <w:txbxContent>
              <w:p>
                <w:pPr>
                  <w:spacing w:before="12"/>
                  <w:ind w:left="20" w:right="0" w:firstLine="0"/>
                  <w:jc w:val="left"/>
                  <w:rPr>
                    <w:b/>
                    <w:sz w:val="20"/>
                  </w:rPr>
                </w:pPr>
                <w:r>
                  <w:rPr>
                    <w:b/>
                    <w:sz w:val="20"/>
                  </w:rPr>
                  <w:t>SEPTEMBER 2010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2020-07-14T09:50:09Z</dcterms:created>
  <dcterms:modified xsi:type="dcterms:W3CDTF">2020-07-14T09:50:09Z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2010-09-23T00:00:00Z</vt:filetime>
  </property>
  <property fmtid="{D5CDD505-2E9C-101B-9397-08002B2CF9AE}" pid="3" name="Creator">
    <vt:lpwstr>Acrobat PDFMaker 7.0.7 for Word</vt:lpwstr>
  </property>
  <property fmtid="{D5CDD505-2E9C-101B-9397-08002B2CF9AE}" pid="4" name="LastSaved">
    <vt:filetime>2020-07-14T00:00:00Z</vt:filetime>
  </property>
</Properties>
</file>