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B46DB4F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7A5C18">
        <w:t xml:space="preserve">– </w:t>
      </w:r>
      <w:r w:rsidR="00780F4E">
        <w:t>SALMON</w:t>
      </w:r>
      <w:r w:rsidRPr="00561403">
        <w:br/>
      </w:r>
      <w:r w:rsidR="001326DB" w:rsidRPr="001326DB">
        <w:t>HEALTH FACILITIES</w:t>
      </w:r>
      <w:r w:rsidR="00417F29">
        <w:t xml:space="preserve"> (HF)</w:t>
      </w:r>
      <w:r w:rsidR="001326DB" w:rsidRPr="001326DB">
        <w:t xml:space="preserve"> CODE ADVISORY COMMITTEE</w:t>
      </w:r>
    </w:p>
    <w:p w14:paraId="28EDE231" w14:textId="0EEEE79F" w:rsidR="00E67FA5" w:rsidRDefault="00FC40DA" w:rsidP="00E67FA5">
      <w:pPr>
        <w:pStyle w:val="Heading2"/>
      </w:pPr>
      <w:r>
        <w:t>2025 CALIFORNIA BUILDING CODE</w:t>
      </w:r>
      <w:r w:rsidR="00D50EB2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</w:t>
      </w:r>
      <w:r w:rsidR="003F0562">
        <w:t>, Volume 1</w:t>
      </w:r>
      <w:r w:rsidR="00971845">
        <w:t>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D4980">
        <w:t>Department of Health</w:t>
      </w:r>
      <w:r w:rsidR="005D6FF9">
        <w:t xml:space="preserve"> </w:t>
      </w:r>
      <w:r w:rsidR="007D4980">
        <w:t xml:space="preserve">care Access and </w:t>
      </w:r>
      <w:r w:rsidR="00993DE8">
        <w:t>INFORMATION</w:t>
      </w:r>
      <w:r w:rsidR="007D4980">
        <w:t>/</w:t>
      </w:r>
      <w:r w:rsidR="003F0562" w:rsidRPr="003F0562">
        <w:t xml:space="preserve">OFFICE OF STATEWIDE </w:t>
      </w:r>
      <w:r w:rsidR="00D50EB2">
        <w:t>hospital</w:t>
      </w:r>
      <w:r w:rsidR="003F0562" w:rsidRPr="003F0562">
        <w:t xml:space="preserve"> PLANNING AND DEVELOPMENT</w:t>
      </w:r>
      <w:r w:rsidR="00FF03AB">
        <w:t xml:space="preserve">, </w:t>
      </w:r>
      <w:r w:rsidR="003F0562" w:rsidRPr="003F0562">
        <w:t xml:space="preserve">OSHPD </w:t>
      </w:r>
      <w:r w:rsidR="00D13D75">
        <w:t>04</w:t>
      </w:r>
      <w:r w:rsidR="003F0562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201B6468" w14:textId="77777777" w:rsidR="001A741A" w:rsidRDefault="008F2B9E" w:rsidP="00E15B76">
      <w:pPr>
        <w:spacing w:after="0"/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1382E86D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BFCB4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03AB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2BB6B428" w14:textId="0192F154" w:rsidR="005444C4" w:rsidRPr="007D71C1" w:rsidRDefault="00FF03AB" w:rsidP="00417F29">
      <w:pPr>
        <w:pStyle w:val="Heading3"/>
        <w:rPr>
          <w:rFonts w:eastAsia="Times New Roman"/>
        </w:rPr>
      </w:pPr>
      <w:bookmarkStart w:id="2" w:name="_Hlk157075747"/>
      <w:r w:rsidRPr="007D71C1">
        <w:t>ITEM</w:t>
      </w:r>
      <w:r w:rsidR="005444C4" w:rsidRPr="007D71C1">
        <w:rPr>
          <w:rFonts w:eastAsia="Times New Roman"/>
        </w:rPr>
        <w:t xml:space="preserve"> </w:t>
      </w:r>
      <w:r w:rsidR="006D0D5F" w:rsidRPr="007D71C1">
        <w:rPr>
          <w:rFonts w:eastAsia="Times New Roman"/>
        </w:rPr>
        <w:t>11</w:t>
      </w:r>
      <w:r w:rsidR="00EA5539" w:rsidRPr="007D71C1">
        <w:rPr>
          <w:rFonts w:eastAsia="Times New Roman"/>
        </w:rPr>
        <w:br/>
      </w:r>
      <w:r w:rsidR="003A6879" w:rsidRPr="007D71C1">
        <w:rPr>
          <w:rFonts w:eastAsia="Times New Roman"/>
          <w:caps w:val="0"/>
        </w:rPr>
        <w:t xml:space="preserve">CHAPTER 10 MEANS OF EGRESS </w:t>
      </w:r>
    </w:p>
    <w:p w14:paraId="25986487" w14:textId="1E7104D5" w:rsidR="005444C4" w:rsidRPr="007D71C1" w:rsidRDefault="0096662B" w:rsidP="0096662B">
      <w:pPr>
        <w:rPr>
          <w:rFonts w:eastAsia="Times New Roman" w:cs="Arial"/>
          <w:szCs w:val="20"/>
        </w:rPr>
      </w:pPr>
      <w:r w:rsidRPr="007D71C1">
        <w:rPr>
          <w:rFonts w:eastAsia="Times New Roman" w:cs="Arial"/>
          <w:szCs w:val="20"/>
        </w:rPr>
        <w:t>A</w:t>
      </w:r>
      <w:r w:rsidR="005444C4" w:rsidRPr="007D71C1">
        <w:rPr>
          <w:rFonts w:eastAsia="Times New Roman" w:cs="Arial"/>
          <w:szCs w:val="20"/>
        </w:rPr>
        <w:t>dopt 202</w:t>
      </w:r>
      <w:r w:rsidR="006909B8" w:rsidRPr="007D71C1">
        <w:rPr>
          <w:rFonts w:eastAsia="Times New Roman" w:cs="Arial"/>
          <w:szCs w:val="20"/>
        </w:rPr>
        <w:t>4</w:t>
      </w:r>
      <w:r w:rsidR="005444C4" w:rsidRPr="007D71C1">
        <w:rPr>
          <w:rFonts w:eastAsia="Times New Roman" w:cs="Arial"/>
          <w:szCs w:val="20"/>
        </w:rPr>
        <w:t xml:space="preserve"> IBC Chapter 1</w:t>
      </w:r>
      <w:r w:rsidR="006D0D5F" w:rsidRPr="007D71C1">
        <w:rPr>
          <w:rFonts w:eastAsia="Times New Roman" w:cs="Arial"/>
          <w:szCs w:val="20"/>
        </w:rPr>
        <w:t>0</w:t>
      </w:r>
      <w:r w:rsidR="005444C4" w:rsidRPr="007D71C1">
        <w:rPr>
          <w:rFonts w:eastAsia="Times New Roman" w:cs="Arial"/>
          <w:szCs w:val="20"/>
        </w:rPr>
        <w:t xml:space="preserve"> for OSHPD</w:t>
      </w:r>
      <w:r w:rsidR="00ED2BA0">
        <w:rPr>
          <w:rFonts w:eastAsia="Times New Roman" w:cs="Arial"/>
          <w:szCs w:val="20"/>
        </w:rPr>
        <w:t xml:space="preserve"> 3 &amp; 6, adopt Chapter 10 for</w:t>
      </w:r>
      <w:r w:rsidR="005444C4" w:rsidRPr="007D71C1">
        <w:rPr>
          <w:rFonts w:eastAsia="Times New Roman" w:cs="Arial"/>
          <w:szCs w:val="20"/>
        </w:rPr>
        <w:t xml:space="preserve"> </w:t>
      </w:r>
      <w:r w:rsidR="007C6523">
        <w:rPr>
          <w:rFonts w:eastAsia="Times New Roman" w:cs="Arial"/>
          <w:szCs w:val="20"/>
        </w:rPr>
        <w:t xml:space="preserve">OSHPD </w:t>
      </w:r>
      <w:r w:rsidR="005444C4" w:rsidRPr="007D71C1">
        <w:rPr>
          <w:rFonts w:eastAsia="Times New Roman" w:cs="Arial"/>
          <w:szCs w:val="20"/>
        </w:rPr>
        <w:t>1, 1R, 2, 4</w:t>
      </w:r>
      <w:r w:rsidR="006D0D5F" w:rsidRPr="007D71C1">
        <w:rPr>
          <w:rFonts w:eastAsia="Times New Roman" w:cs="Arial"/>
          <w:szCs w:val="20"/>
        </w:rPr>
        <w:t>,</w:t>
      </w:r>
      <w:r w:rsidR="005444C4" w:rsidRPr="007D71C1">
        <w:rPr>
          <w:rFonts w:eastAsia="Times New Roman" w:cs="Arial"/>
          <w:szCs w:val="20"/>
        </w:rPr>
        <w:t xml:space="preserve"> </w:t>
      </w:r>
      <w:r w:rsidR="00ED2BA0">
        <w:rPr>
          <w:rFonts w:eastAsia="Times New Roman" w:cs="Arial"/>
          <w:szCs w:val="20"/>
        </w:rPr>
        <w:t xml:space="preserve">and </w:t>
      </w:r>
      <w:r w:rsidR="005444C4" w:rsidRPr="007D71C1">
        <w:rPr>
          <w:rFonts w:eastAsia="Times New Roman" w:cs="Arial"/>
          <w:szCs w:val="20"/>
        </w:rPr>
        <w:t>5</w:t>
      </w:r>
      <w:r w:rsidR="006D0D5F" w:rsidRPr="007D71C1">
        <w:rPr>
          <w:rFonts w:eastAsia="Times New Roman" w:cs="Arial"/>
          <w:szCs w:val="20"/>
        </w:rPr>
        <w:t xml:space="preserve"> </w:t>
      </w:r>
      <w:r w:rsidRPr="007D71C1">
        <w:t>and bring forward existing amendments from the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784CDF" w:rsidRPr="007D71C1" w14:paraId="0B59AE27" w14:textId="77777777" w:rsidTr="004F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1FF9E597" w14:textId="639AA122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b/>
                <w:bCs/>
              </w:rPr>
              <w:t xml:space="preserve">OSHPD </w:t>
            </w:r>
            <w:r w:rsidR="00804B99" w:rsidRPr="007D71C1">
              <w:rPr>
                <w:b/>
                <w:bCs/>
              </w:rPr>
              <w:t>04</w:t>
            </w:r>
            <w:r w:rsidRPr="007D71C1">
              <w:rPr>
                <w:b/>
                <w:bCs/>
              </w:rPr>
              <w:t>/24</w:t>
            </w:r>
            <w:r w:rsidRPr="007D71C1">
              <w:rPr>
                <w:b/>
                <w:bCs/>
              </w:rPr>
              <w:br/>
            </w:r>
            <w:r w:rsidR="00FF03AB" w:rsidRPr="007D71C1">
              <w:rPr>
                <w:b/>
                <w:bCs/>
              </w:rPr>
              <w:t>ITEM</w:t>
            </w:r>
            <w:r w:rsidRPr="007D71C1">
              <w:rPr>
                <w:b/>
                <w:bCs/>
              </w:rPr>
              <w:t xml:space="preserve"> </w:t>
            </w:r>
            <w:r w:rsidR="006D0D5F" w:rsidRPr="007D71C1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/>
          </w:tcPr>
          <w:p w14:paraId="0046C78E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bookmarkStart w:id="3" w:name="_Hlk77079950"/>
            <w:r w:rsidRPr="007D71C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66249A9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CAC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3B09F46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59DB4893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4C7C0AE4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DBA9E59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CBSC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</w:tr>
      <w:tr w:rsidR="00DF26B9" w:rsidRPr="007D71C1" w14:paraId="3B5DA64A" w14:textId="77777777" w:rsidTr="004F15EC">
        <w:trPr>
          <w:trHeight w:val="144"/>
        </w:trPr>
        <w:tc>
          <w:tcPr>
            <w:tcW w:w="1224" w:type="dxa"/>
            <w:shd w:val="clear" w:color="auto" w:fill="FFFFFF"/>
          </w:tcPr>
          <w:p w14:paraId="681D326B" w14:textId="75B19686" w:rsidR="00DF26B9" w:rsidRPr="007D71C1" w:rsidRDefault="00DF26B9" w:rsidP="00DF26B9">
            <w:pPr>
              <w:spacing w:after="0"/>
              <w:jc w:val="center"/>
              <w:rPr>
                <w:b/>
                <w:bCs/>
              </w:rPr>
            </w:pPr>
            <w:r w:rsidRPr="007D71C1">
              <w:rPr>
                <w:b/>
                <w:bCs/>
              </w:rPr>
              <w:t>11-3</w:t>
            </w:r>
          </w:p>
        </w:tc>
        <w:tc>
          <w:tcPr>
            <w:tcW w:w="2160" w:type="dxa"/>
            <w:shd w:val="clear" w:color="auto" w:fill="FFFFFF"/>
          </w:tcPr>
          <w:p w14:paraId="43242F8D" w14:textId="19FF360A" w:rsidR="00DF26B9" w:rsidRPr="007D71C1" w:rsidRDefault="00DF26B9" w:rsidP="00DF26B9">
            <w:pPr>
              <w:spacing w:after="0"/>
              <w:rPr>
                <w:rFonts w:cs="Arial"/>
                <w:b/>
                <w:iCs/>
              </w:rPr>
            </w:pPr>
            <w:r w:rsidRPr="007D71C1">
              <w:rPr>
                <w:rFonts w:cs="Arial"/>
                <w:b/>
                <w:iCs/>
              </w:rPr>
              <w:t>1020.6 Air movement in corridors</w:t>
            </w:r>
          </w:p>
        </w:tc>
        <w:tc>
          <w:tcPr>
            <w:tcW w:w="1080" w:type="dxa"/>
            <w:shd w:val="clear" w:color="auto" w:fill="FFFFFF"/>
          </w:tcPr>
          <w:p w14:paraId="5E4117A7" w14:textId="29A137C9" w:rsidR="00DF26B9" w:rsidRPr="007D71C1" w:rsidRDefault="00DF26B9" w:rsidP="00DF26B9">
            <w:pPr>
              <w:spacing w:after="0"/>
              <w:jc w:val="center"/>
              <w:rPr>
                <w:rFonts w:cs="Arial"/>
                <w:b/>
              </w:rPr>
            </w:pPr>
            <w:r w:rsidRPr="007D71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353CEF" w14:textId="6B012699" w:rsidR="00DF26B9" w:rsidRPr="007D71C1" w:rsidRDefault="008E02DA" w:rsidP="00DF26B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312" w:type="dxa"/>
            <w:shd w:val="clear" w:color="auto" w:fill="FFFFFF"/>
          </w:tcPr>
          <w:p w14:paraId="4F6F5971" w14:textId="77777777" w:rsidR="00DF26B9" w:rsidRPr="007D71C1" w:rsidRDefault="00DF26B9" w:rsidP="00DF26B9">
            <w:pPr>
              <w:spacing w:after="0"/>
              <w:rPr>
                <w:rFonts w:cs="Arial"/>
              </w:rPr>
            </w:pPr>
          </w:p>
        </w:tc>
        <w:tc>
          <w:tcPr>
            <w:tcW w:w="4464" w:type="dxa"/>
            <w:shd w:val="clear" w:color="auto" w:fill="FFFFFF"/>
          </w:tcPr>
          <w:p w14:paraId="7F10D12A" w14:textId="77777777" w:rsidR="00DF26B9" w:rsidRDefault="00DF26B9" w:rsidP="00DF26B9">
            <w:pPr>
              <w:spacing w:after="0"/>
              <w:rPr>
                <w:rFonts w:cs="Arial"/>
              </w:rPr>
            </w:pPr>
            <w:r w:rsidRPr="007D71C1">
              <w:rPr>
                <w:rFonts w:cs="Arial"/>
              </w:rPr>
              <w:t>Amend to replace “health” with “hospital” for consistency.</w:t>
            </w:r>
          </w:p>
          <w:p w14:paraId="7DC71BDE" w14:textId="1E66972C" w:rsidR="008E02DA" w:rsidRPr="008E02DA" w:rsidRDefault="008E02DA" w:rsidP="003E3B75">
            <w:pPr>
              <w:spacing w:before="120" w:after="0"/>
              <w:rPr>
                <w:rFonts w:cs="Arial"/>
                <w:b/>
                <w:bCs/>
              </w:rPr>
            </w:pPr>
            <w:r w:rsidRPr="008E02DA">
              <w:rPr>
                <w:rFonts w:cs="Arial"/>
                <w:b/>
                <w:bCs/>
              </w:rPr>
              <w:t>OSHPD:</w:t>
            </w:r>
            <w:r>
              <w:rPr>
                <w:rFonts w:cs="Arial"/>
                <w:b/>
                <w:bCs/>
              </w:rPr>
              <w:t xml:space="preserve"> </w:t>
            </w:r>
            <w:r w:rsidR="003E3B75">
              <w:rPr>
                <w:rFonts w:cs="Arial"/>
              </w:rPr>
              <w:t>Th</w:t>
            </w:r>
            <w:r w:rsidRPr="00FD5358">
              <w:rPr>
                <w:rFonts w:cs="Arial"/>
              </w:rPr>
              <w:t xml:space="preserve">is </w:t>
            </w:r>
            <w:r w:rsidR="00FD5358" w:rsidRPr="00FD5358">
              <w:rPr>
                <w:rFonts w:cs="Arial"/>
              </w:rPr>
              <w:t>section was originally amended</w:t>
            </w:r>
            <w:r w:rsidRPr="00FD5358">
              <w:rPr>
                <w:rFonts w:cs="Arial"/>
              </w:rPr>
              <w:t xml:space="preserve"> by the SFM</w:t>
            </w:r>
            <w:r w:rsidR="003E3B75">
              <w:rPr>
                <w:rFonts w:cs="Arial"/>
              </w:rPr>
              <w:t xml:space="preserve"> and outside of HCAI authority to amend</w:t>
            </w:r>
            <w:r w:rsidR="00FD5358" w:rsidRPr="00FD535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A84FFFE" w14:textId="77777777" w:rsidR="00DF26B9" w:rsidRPr="007D71C1" w:rsidRDefault="00DF26B9" w:rsidP="00DF26B9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3"/>
    <w:p w14:paraId="4F6EDC4F" w14:textId="33706253" w:rsidR="007A19B0" w:rsidRPr="007D71C1" w:rsidRDefault="00FF03AB" w:rsidP="007650AB">
      <w:pPr>
        <w:pStyle w:val="Heading3"/>
        <w:rPr>
          <w:rFonts w:eastAsia="Times New Roman"/>
        </w:rPr>
      </w:pPr>
      <w:r w:rsidRPr="007D71C1">
        <w:t>ITEM</w:t>
      </w:r>
      <w:r w:rsidR="007A19B0" w:rsidRPr="007D71C1">
        <w:rPr>
          <w:rFonts w:eastAsia="Times New Roman"/>
        </w:rPr>
        <w:t xml:space="preserve"> </w:t>
      </w:r>
      <w:r w:rsidR="000D5E10" w:rsidRPr="007D71C1">
        <w:rPr>
          <w:rFonts w:eastAsia="Times New Roman"/>
        </w:rPr>
        <w:t>20</w:t>
      </w:r>
      <w:r w:rsidR="00F20D39" w:rsidRPr="007D71C1">
        <w:rPr>
          <w:rFonts w:eastAsia="Times New Roman"/>
        </w:rPr>
        <w:br/>
      </w:r>
      <w:r w:rsidR="003A6879" w:rsidRPr="007D71C1">
        <w:rPr>
          <w:rFonts w:eastAsia="Times New Roman"/>
          <w:caps w:val="0"/>
        </w:rPr>
        <w:t>CHAPTER 14 EXTERIOR WALLS</w:t>
      </w:r>
    </w:p>
    <w:p w14:paraId="6B06A05B" w14:textId="6E5771BE" w:rsidR="007A19B0" w:rsidRPr="007D71C1" w:rsidRDefault="00F20D39" w:rsidP="00FF03AB">
      <w:pPr>
        <w:rPr>
          <w:rFonts w:eastAsia="Times New Roman" w:cs="Arial"/>
          <w:szCs w:val="20"/>
        </w:rPr>
      </w:pPr>
      <w:r w:rsidRPr="007D71C1">
        <w:rPr>
          <w:rFonts w:eastAsia="Times New Roman" w:cs="Arial"/>
          <w:szCs w:val="20"/>
        </w:rPr>
        <w:t xml:space="preserve">Adopt 2024 IBC Chapter 14 for OSHPD 1, 1R, 2, 3, 4, 5 and 6 </w:t>
      </w:r>
      <w:r w:rsidRPr="007D71C1">
        <w:t>and bring forward existing amendments from the 2022 CBC to 2025 CBC without modifications.</w:t>
      </w:r>
      <w:r w:rsidRPr="007D71C1">
        <w:br/>
      </w:r>
      <w:r w:rsidRPr="007D71C1">
        <w:rPr>
          <w:rFonts w:eastAsia="Times New Roman" w:cs="Arial"/>
          <w:szCs w:val="20"/>
        </w:rPr>
        <w:t>See OSHPD’s Part 2, Volume 2 proposal for structural related amendments to Chapter 14.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784CDF" w:rsidRPr="007D71C1" w14:paraId="113E71F7" w14:textId="77777777" w:rsidTr="0052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235DAE64" w14:textId="2C1908A1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b/>
                <w:bCs/>
              </w:rPr>
              <w:t xml:space="preserve">OSHPD </w:t>
            </w:r>
            <w:r w:rsidR="00804B99" w:rsidRPr="007D71C1">
              <w:rPr>
                <w:b/>
                <w:bCs/>
              </w:rPr>
              <w:t>04</w:t>
            </w:r>
            <w:r w:rsidRPr="007D71C1">
              <w:rPr>
                <w:b/>
                <w:bCs/>
              </w:rPr>
              <w:t>/24</w:t>
            </w:r>
            <w:r w:rsidRPr="007D71C1">
              <w:rPr>
                <w:b/>
                <w:bCs/>
              </w:rPr>
              <w:br/>
            </w:r>
            <w:r w:rsidR="00FF03AB" w:rsidRPr="007D71C1">
              <w:rPr>
                <w:b/>
                <w:bCs/>
              </w:rPr>
              <w:t>ITEM</w:t>
            </w:r>
            <w:r w:rsidRPr="007D71C1">
              <w:rPr>
                <w:b/>
                <w:bCs/>
              </w:rPr>
              <w:t xml:space="preserve"> </w:t>
            </w:r>
            <w:r w:rsidR="000D5E10" w:rsidRPr="007D71C1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/>
          </w:tcPr>
          <w:p w14:paraId="34946FBA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D8EF495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CAC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049D2F1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1B2E4716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5969E12C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DF02814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CBSC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</w:tr>
      <w:tr w:rsidR="00784CDF" w:rsidRPr="007D71C1" w14:paraId="593D96EA" w14:textId="77777777" w:rsidTr="000A29B9">
        <w:trPr>
          <w:trHeight w:val="144"/>
        </w:trPr>
        <w:tc>
          <w:tcPr>
            <w:tcW w:w="1224" w:type="dxa"/>
            <w:shd w:val="clear" w:color="auto" w:fill="FFFFFF"/>
          </w:tcPr>
          <w:p w14:paraId="53E6B717" w14:textId="7644D0ED" w:rsidR="00784CDF" w:rsidRPr="007D71C1" w:rsidRDefault="000D5E10" w:rsidP="00EA5539">
            <w:pPr>
              <w:spacing w:after="0"/>
              <w:jc w:val="center"/>
              <w:rPr>
                <w:szCs w:val="24"/>
              </w:rPr>
            </w:pPr>
            <w:r w:rsidRPr="007D71C1">
              <w:rPr>
                <w:b/>
                <w:bCs/>
              </w:rPr>
              <w:t>20</w:t>
            </w:r>
            <w:r w:rsidR="00784CDF" w:rsidRPr="007D71C1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/>
          </w:tcPr>
          <w:p w14:paraId="5387CB79" w14:textId="5EBBE005" w:rsidR="00784CDF" w:rsidRPr="007D71C1" w:rsidRDefault="00784CDF" w:rsidP="00EA5539">
            <w:pPr>
              <w:spacing w:after="0"/>
              <w:rPr>
                <w:rFonts w:cs="Arial"/>
                <w:b/>
                <w:i/>
              </w:rPr>
            </w:pPr>
            <w:r w:rsidRPr="007D71C1">
              <w:rPr>
                <w:rFonts w:cs="Arial"/>
                <w:b/>
                <w:iCs/>
              </w:rPr>
              <w:t>C</w:t>
            </w:r>
            <w:r w:rsidR="00EA5539" w:rsidRPr="007D71C1">
              <w:rPr>
                <w:rFonts w:cs="Arial"/>
                <w:b/>
                <w:iCs/>
              </w:rPr>
              <w:t>hapter 14</w:t>
            </w:r>
          </w:p>
        </w:tc>
        <w:tc>
          <w:tcPr>
            <w:tcW w:w="1080" w:type="dxa"/>
            <w:shd w:val="clear" w:color="auto" w:fill="FFFFFF"/>
          </w:tcPr>
          <w:p w14:paraId="1B95B6C1" w14:textId="45195A06" w:rsidR="00784CDF" w:rsidRPr="007D71C1" w:rsidRDefault="00123C2C" w:rsidP="000A29B9">
            <w:pPr>
              <w:spacing w:after="0"/>
              <w:jc w:val="center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N/A</w:t>
            </w:r>
          </w:p>
        </w:tc>
        <w:tc>
          <w:tcPr>
            <w:tcW w:w="1080" w:type="dxa"/>
            <w:shd w:val="clear" w:color="auto" w:fill="FFFFFF"/>
          </w:tcPr>
          <w:p w14:paraId="5990BCC3" w14:textId="6F2B019E" w:rsidR="00784CDF" w:rsidRPr="007D71C1" w:rsidRDefault="005A054D" w:rsidP="000A29B9">
            <w:pPr>
              <w:spacing w:after="0"/>
              <w:jc w:val="center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Withdraw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20A67CF4" w14:textId="20C4BECA" w:rsidR="00784CDF" w:rsidRPr="007D71C1" w:rsidRDefault="00784CDF" w:rsidP="00EA5539">
            <w:pPr>
              <w:spacing w:after="0"/>
              <w:rPr>
                <w:rFonts w:cs="Arial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03CA06A0" w14:textId="77777777" w:rsidR="00784CDF" w:rsidRPr="007D71C1" w:rsidRDefault="00F20D39" w:rsidP="00EA5539">
            <w:pPr>
              <w:spacing w:after="0"/>
            </w:pPr>
            <w:r w:rsidRPr="007D71C1">
              <w:rPr>
                <w:rFonts w:cs="Arial"/>
              </w:rPr>
              <w:t>Adopt Chapter 14</w:t>
            </w:r>
            <w:r w:rsidRPr="007D71C1">
              <w:t xml:space="preserve"> and bring forward existing amendments.</w:t>
            </w:r>
          </w:p>
          <w:p w14:paraId="2E1456A3" w14:textId="13E027EA" w:rsidR="005A054D" w:rsidRPr="007D71C1" w:rsidRDefault="00123C2C" w:rsidP="000A29B9">
            <w:pPr>
              <w:spacing w:before="120" w:after="0"/>
              <w:rPr>
                <w:rFonts w:cs="Arial"/>
              </w:rPr>
            </w:pPr>
            <w:r w:rsidRPr="007D71C1">
              <w:rPr>
                <w:b/>
                <w:bCs/>
              </w:rPr>
              <w:t xml:space="preserve">CAC: </w:t>
            </w:r>
            <w:r w:rsidRPr="007D71C1">
              <w:t>Withdrawn by OSHPD, heard at SDLF CAC</w:t>
            </w:r>
            <w:r w:rsidR="000A29B9"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D4C7551" w14:textId="77777777" w:rsidR="00784CDF" w:rsidRPr="007D71C1" w:rsidRDefault="00784CDF" w:rsidP="00EA553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E24E5A4" w14:textId="2ABE9C41" w:rsidR="007A19B0" w:rsidRPr="007D71C1" w:rsidRDefault="00FF03AB" w:rsidP="00804B99">
      <w:pPr>
        <w:pStyle w:val="Heading3"/>
        <w:rPr>
          <w:rFonts w:eastAsia="Times New Roman"/>
        </w:rPr>
      </w:pPr>
      <w:r w:rsidRPr="007D71C1">
        <w:lastRenderedPageBreak/>
        <w:t>ITEM</w:t>
      </w:r>
      <w:r w:rsidR="007A19B0" w:rsidRPr="007D71C1">
        <w:rPr>
          <w:rFonts w:eastAsia="Times New Roman"/>
        </w:rPr>
        <w:t xml:space="preserve"> </w:t>
      </w:r>
      <w:r w:rsidR="00804B99" w:rsidRPr="007D71C1">
        <w:rPr>
          <w:rFonts w:eastAsia="Times New Roman"/>
        </w:rPr>
        <w:t>21</w:t>
      </w:r>
      <w:r w:rsidR="00293D54" w:rsidRPr="007D71C1">
        <w:rPr>
          <w:rFonts w:eastAsia="Times New Roman"/>
        </w:rPr>
        <w:br/>
      </w:r>
      <w:r w:rsidR="003A6879" w:rsidRPr="007D71C1">
        <w:rPr>
          <w:rFonts w:eastAsia="Times New Roman"/>
          <w:caps w:val="0"/>
        </w:rPr>
        <w:t>CHAPTER 15 ROOF ASSEMBLIES AND ROOFTOP STRUCTURES</w:t>
      </w:r>
    </w:p>
    <w:p w14:paraId="1532FD8D" w14:textId="4F3C8B07" w:rsidR="00F20D39" w:rsidRPr="007D71C1" w:rsidRDefault="00F20D39" w:rsidP="00F20D39">
      <w:pPr>
        <w:rPr>
          <w:rFonts w:eastAsia="Times New Roman" w:cs="Arial"/>
          <w:szCs w:val="20"/>
        </w:rPr>
      </w:pPr>
      <w:r w:rsidRPr="007D71C1">
        <w:rPr>
          <w:rFonts w:eastAsia="Times New Roman" w:cs="Arial"/>
          <w:szCs w:val="20"/>
        </w:rPr>
        <w:t xml:space="preserve">Adopt 2024 IBC Chapter 15 for OSHPD 1, 1R, 2, 3, 4, 5 and 6 </w:t>
      </w:r>
      <w:r w:rsidRPr="007D71C1">
        <w:t>and bring forward existing amendments from the 2022 CBC to 2025 CBC without modifications.</w:t>
      </w:r>
      <w:r w:rsidRPr="007D71C1">
        <w:br/>
      </w:r>
      <w:r w:rsidRPr="007D71C1">
        <w:rPr>
          <w:rFonts w:eastAsia="Times New Roman" w:cs="Arial"/>
          <w:szCs w:val="20"/>
        </w:rPr>
        <w:t>See OSHPD’s Part 2, Volume 2 proposal for structural related amendments to Chapter 15.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784CDF" w:rsidRPr="007D71C1" w14:paraId="197C768D" w14:textId="77777777" w:rsidTr="0052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4F3DF4EC" w14:textId="056D56A0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b/>
                <w:bCs/>
              </w:rPr>
              <w:t xml:space="preserve">OSHPD </w:t>
            </w:r>
            <w:r w:rsidR="00804B99" w:rsidRPr="007D71C1">
              <w:rPr>
                <w:b/>
                <w:bCs/>
              </w:rPr>
              <w:t>04</w:t>
            </w:r>
            <w:r w:rsidRPr="007D71C1">
              <w:rPr>
                <w:b/>
                <w:bCs/>
              </w:rPr>
              <w:t>/24</w:t>
            </w:r>
            <w:r w:rsidRPr="007D71C1">
              <w:rPr>
                <w:b/>
                <w:bCs/>
              </w:rPr>
              <w:br/>
            </w:r>
            <w:r w:rsidR="00FF03AB" w:rsidRPr="007D71C1">
              <w:rPr>
                <w:b/>
                <w:bCs/>
              </w:rPr>
              <w:t>ITEM</w:t>
            </w:r>
            <w:r w:rsidRPr="007D71C1">
              <w:rPr>
                <w:b/>
                <w:bCs/>
              </w:rPr>
              <w:t xml:space="preserve"> </w:t>
            </w:r>
            <w:r w:rsidR="00804B99" w:rsidRPr="007D71C1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/>
          </w:tcPr>
          <w:p w14:paraId="506A8FB4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317C0B0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CAC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147E0AD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1D83244B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4B1403BF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9E0A08F" w14:textId="77777777" w:rsidR="00784CDF" w:rsidRPr="007D71C1" w:rsidRDefault="00784CDF" w:rsidP="00EA5539">
            <w:pPr>
              <w:spacing w:after="0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CBSC</w:t>
            </w:r>
            <w:r w:rsidRPr="007D71C1">
              <w:rPr>
                <w:rFonts w:cs="Arial"/>
                <w:b/>
              </w:rPr>
              <w:br/>
              <w:t>Action</w:t>
            </w:r>
          </w:p>
        </w:tc>
      </w:tr>
      <w:tr w:rsidR="00784CDF" w:rsidRPr="007A19B0" w14:paraId="25358EDF" w14:textId="77777777" w:rsidTr="000A29B9">
        <w:trPr>
          <w:trHeight w:val="20"/>
        </w:trPr>
        <w:tc>
          <w:tcPr>
            <w:tcW w:w="1224" w:type="dxa"/>
            <w:shd w:val="clear" w:color="auto" w:fill="FFFFFF"/>
          </w:tcPr>
          <w:p w14:paraId="26E3CDB2" w14:textId="2DB5FB30" w:rsidR="00784CDF" w:rsidRPr="007D71C1" w:rsidRDefault="00804B99" w:rsidP="00EA5539">
            <w:pPr>
              <w:spacing w:after="0"/>
              <w:jc w:val="center"/>
              <w:rPr>
                <w:szCs w:val="24"/>
              </w:rPr>
            </w:pPr>
            <w:r w:rsidRPr="007D71C1">
              <w:rPr>
                <w:b/>
                <w:bCs/>
              </w:rPr>
              <w:t>21</w:t>
            </w:r>
            <w:r w:rsidR="00784CDF" w:rsidRPr="007D71C1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/>
          </w:tcPr>
          <w:p w14:paraId="13E8CA7E" w14:textId="095EFAAD" w:rsidR="00784CDF" w:rsidRPr="007D71C1" w:rsidRDefault="00804B99" w:rsidP="00EA5539">
            <w:pPr>
              <w:spacing w:after="0"/>
              <w:rPr>
                <w:rFonts w:cs="Arial"/>
                <w:b/>
                <w:iCs/>
              </w:rPr>
            </w:pPr>
            <w:r w:rsidRPr="007D71C1">
              <w:rPr>
                <w:rFonts w:cs="Arial"/>
                <w:b/>
                <w:iCs/>
              </w:rPr>
              <w:t>Chapter 15</w:t>
            </w:r>
          </w:p>
        </w:tc>
        <w:tc>
          <w:tcPr>
            <w:tcW w:w="1080" w:type="dxa"/>
            <w:shd w:val="clear" w:color="auto" w:fill="FFFFFF"/>
          </w:tcPr>
          <w:p w14:paraId="64AD0C61" w14:textId="655233B1" w:rsidR="00784CDF" w:rsidRPr="007D71C1" w:rsidRDefault="00123C2C" w:rsidP="000A29B9">
            <w:pPr>
              <w:spacing w:after="0"/>
              <w:jc w:val="center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N/A</w:t>
            </w:r>
          </w:p>
        </w:tc>
        <w:tc>
          <w:tcPr>
            <w:tcW w:w="1080" w:type="dxa"/>
            <w:shd w:val="clear" w:color="auto" w:fill="FFFFFF"/>
          </w:tcPr>
          <w:p w14:paraId="5DC0BF73" w14:textId="30C52658" w:rsidR="00784CDF" w:rsidRPr="007D71C1" w:rsidRDefault="005A054D" w:rsidP="000A29B9">
            <w:pPr>
              <w:spacing w:after="0"/>
              <w:jc w:val="center"/>
              <w:rPr>
                <w:rFonts w:cs="Arial"/>
                <w:b/>
              </w:rPr>
            </w:pPr>
            <w:r w:rsidRPr="007D71C1">
              <w:rPr>
                <w:rFonts w:cs="Arial"/>
                <w:b/>
              </w:rPr>
              <w:t>Withdraw</w:t>
            </w:r>
          </w:p>
        </w:tc>
        <w:tc>
          <w:tcPr>
            <w:tcW w:w="3312" w:type="dxa"/>
            <w:shd w:val="clear" w:color="auto" w:fill="FFFFFF"/>
            <w:vAlign w:val="center"/>
          </w:tcPr>
          <w:p w14:paraId="467D934A" w14:textId="1BF95A50" w:rsidR="00784CDF" w:rsidRPr="007D71C1" w:rsidRDefault="00784CDF" w:rsidP="00EA5539">
            <w:pPr>
              <w:spacing w:after="0"/>
              <w:rPr>
                <w:rFonts w:cs="Arial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6A6D133B" w14:textId="77777777" w:rsidR="00784CDF" w:rsidRPr="007D71C1" w:rsidRDefault="00804B99" w:rsidP="00EA5539">
            <w:pPr>
              <w:spacing w:after="0"/>
            </w:pPr>
            <w:r w:rsidRPr="007D71C1">
              <w:rPr>
                <w:rFonts w:cs="Arial"/>
              </w:rPr>
              <w:t>Adopt Chapter 15</w:t>
            </w:r>
            <w:r w:rsidR="00F20D39" w:rsidRPr="007D71C1">
              <w:t xml:space="preserve"> and bring forward existing amendments.</w:t>
            </w:r>
          </w:p>
          <w:p w14:paraId="5A886907" w14:textId="1967EF90" w:rsidR="005A054D" w:rsidRPr="007A19B0" w:rsidRDefault="00123C2C" w:rsidP="000A29B9">
            <w:pPr>
              <w:spacing w:before="120" w:after="0"/>
              <w:rPr>
                <w:rFonts w:cs="Arial"/>
              </w:rPr>
            </w:pPr>
            <w:r w:rsidRPr="007D71C1">
              <w:rPr>
                <w:b/>
                <w:bCs/>
              </w:rPr>
              <w:t xml:space="preserve">CAC: </w:t>
            </w:r>
            <w:r w:rsidRPr="007D71C1">
              <w:t>Withdrawn by OSHPD, heard at SDLF CAC</w:t>
            </w:r>
            <w:r w:rsidR="000A29B9"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322801" w14:textId="77777777" w:rsidR="00784CDF" w:rsidRPr="007A19B0" w:rsidRDefault="00784CDF" w:rsidP="00EA553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"/>
    </w:tbl>
    <w:p w14:paraId="2280C871" w14:textId="77777777" w:rsidR="003256F8" w:rsidRDefault="003256F8" w:rsidP="00506494">
      <w:pPr>
        <w:spacing w:after="0"/>
      </w:pPr>
    </w:p>
    <w:sectPr w:rsidR="003256F8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AA82" w14:textId="77777777" w:rsidR="001647E8" w:rsidRDefault="001647E8" w:rsidP="00EA4D4E">
      <w:pPr>
        <w:spacing w:after="0"/>
      </w:pPr>
      <w:r>
        <w:separator/>
      </w:r>
    </w:p>
  </w:endnote>
  <w:endnote w:type="continuationSeparator" w:id="0">
    <w:p w14:paraId="359C1A89" w14:textId="77777777" w:rsidR="001647E8" w:rsidRDefault="001647E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068703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0F4E">
      <w:rPr>
        <w:rFonts w:cs="Arial"/>
      </w:rPr>
      <w:t>October 29, 2024</w:t>
    </w:r>
  </w:p>
  <w:p w14:paraId="1802EBAA" w14:textId="5696B616" w:rsidR="00EA4D4E" w:rsidRPr="00207E89" w:rsidRDefault="00E04A7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804B99">
      <w:rPr>
        <w:rFonts w:cs="Arial"/>
      </w:rPr>
      <w:t>04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>, Vol 1</w:t>
    </w:r>
    <w:r w:rsidR="00EA4D4E" w:rsidRPr="00207E89">
      <w:rPr>
        <w:rFonts w:cs="Arial"/>
      </w:rPr>
      <w:t xml:space="preserve">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993DE8">
      <w:rPr>
        <w:rFonts w:cs="Arial"/>
      </w:rPr>
      <w:t>-</w:t>
    </w:r>
    <w:r w:rsidR="00780F4E">
      <w:rPr>
        <w:rFonts w:cs="Arial"/>
      </w:rPr>
      <w:t>Salmon</w:t>
    </w:r>
  </w:p>
  <w:p w14:paraId="43178E55" w14:textId="4545F861" w:rsidR="00EA4D4E" w:rsidRPr="00207E89" w:rsidRDefault="00FF03A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23C8" w14:textId="77777777" w:rsidR="001647E8" w:rsidRDefault="001647E8" w:rsidP="00EA4D4E">
      <w:pPr>
        <w:spacing w:after="0"/>
      </w:pPr>
      <w:r>
        <w:separator/>
      </w:r>
    </w:p>
  </w:footnote>
  <w:footnote w:type="continuationSeparator" w:id="0">
    <w:p w14:paraId="7562045E" w14:textId="77777777" w:rsidR="001647E8" w:rsidRDefault="001647E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556"/>
    <w:rsid w:val="000057D3"/>
    <w:rsid w:val="00021F93"/>
    <w:rsid w:val="0002238F"/>
    <w:rsid w:val="000271B2"/>
    <w:rsid w:val="0003121A"/>
    <w:rsid w:val="00035071"/>
    <w:rsid w:val="0003798C"/>
    <w:rsid w:val="00040D74"/>
    <w:rsid w:val="000534C6"/>
    <w:rsid w:val="00057107"/>
    <w:rsid w:val="00060F6B"/>
    <w:rsid w:val="00063C1B"/>
    <w:rsid w:val="00086A8F"/>
    <w:rsid w:val="00087036"/>
    <w:rsid w:val="00095926"/>
    <w:rsid w:val="000A29B9"/>
    <w:rsid w:val="000B132F"/>
    <w:rsid w:val="000C61A3"/>
    <w:rsid w:val="000D452F"/>
    <w:rsid w:val="000D5E10"/>
    <w:rsid w:val="000D7CB4"/>
    <w:rsid w:val="000F347E"/>
    <w:rsid w:val="000F3D52"/>
    <w:rsid w:val="000F4543"/>
    <w:rsid w:val="001021D0"/>
    <w:rsid w:val="00122962"/>
    <w:rsid w:val="00123C2C"/>
    <w:rsid w:val="00124B35"/>
    <w:rsid w:val="001326DB"/>
    <w:rsid w:val="001363BA"/>
    <w:rsid w:val="001413DA"/>
    <w:rsid w:val="001441EB"/>
    <w:rsid w:val="00147103"/>
    <w:rsid w:val="00155E03"/>
    <w:rsid w:val="001568BF"/>
    <w:rsid w:val="0016159A"/>
    <w:rsid w:val="001647E8"/>
    <w:rsid w:val="00167C74"/>
    <w:rsid w:val="00172B1E"/>
    <w:rsid w:val="001921A2"/>
    <w:rsid w:val="00194191"/>
    <w:rsid w:val="00197288"/>
    <w:rsid w:val="001A06D5"/>
    <w:rsid w:val="001A229B"/>
    <w:rsid w:val="001A741A"/>
    <w:rsid w:val="001B0EC4"/>
    <w:rsid w:val="001B3426"/>
    <w:rsid w:val="001C035F"/>
    <w:rsid w:val="001C14E5"/>
    <w:rsid w:val="001C5735"/>
    <w:rsid w:val="001D07C4"/>
    <w:rsid w:val="001D6C6F"/>
    <w:rsid w:val="001E63B9"/>
    <w:rsid w:val="001E77D6"/>
    <w:rsid w:val="002013A6"/>
    <w:rsid w:val="00207E89"/>
    <w:rsid w:val="00214EE1"/>
    <w:rsid w:val="00226763"/>
    <w:rsid w:val="00234734"/>
    <w:rsid w:val="00240E97"/>
    <w:rsid w:val="00241314"/>
    <w:rsid w:val="00245DD2"/>
    <w:rsid w:val="00252902"/>
    <w:rsid w:val="00280CE1"/>
    <w:rsid w:val="00285513"/>
    <w:rsid w:val="0029291D"/>
    <w:rsid w:val="00293D54"/>
    <w:rsid w:val="002A1483"/>
    <w:rsid w:val="002A1BE9"/>
    <w:rsid w:val="002A632D"/>
    <w:rsid w:val="002B01E5"/>
    <w:rsid w:val="002B5517"/>
    <w:rsid w:val="002D0DA4"/>
    <w:rsid w:val="002D3D3C"/>
    <w:rsid w:val="002E0260"/>
    <w:rsid w:val="002F0BD7"/>
    <w:rsid w:val="002F5F60"/>
    <w:rsid w:val="002F6346"/>
    <w:rsid w:val="002F63B7"/>
    <w:rsid w:val="003175DC"/>
    <w:rsid w:val="00322005"/>
    <w:rsid w:val="003243CB"/>
    <w:rsid w:val="00324E24"/>
    <w:rsid w:val="003256F8"/>
    <w:rsid w:val="00331DDC"/>
    <w:rsid w:val="00342005"/>
    <w:rsid w:val="00344894"/>
    <w:rsid w:val="00355F65"/>
    <w:rsid w:val="0037237C"/>
    <w:rsid w:val="00392480"/>
    <w:rsid w:val="00393FEC"/>
    <w:rsid w:val="003A6879"/>
    <w:rsid w:val="003B1726"/>
    <w:rsid w:val="003B18B0"/>
    <w:rsid w:val="003B609F"/>
    <w:rsid w:val="003C5039"/>
    <w:rsid w:val="003E19BB"/>
    <w:rsid w:val="003E3B75"/>
    <w:rsid w:val="003E4957"/>
    <w:rsid w:val="003E4E6A"/>
    <w:rsid w:val="003F0562"/>
    <w:rsid w:val="003F5136"/>
    <w:rsid w:val="00401D77"/>
    <w:rsid w:val="00414BC7"/>
    <w:rsid w:val="00417F29"/>
    <w:rsid w:val="004220F7"/>
    <w:rsid w:val="00435212"/>
    <w:rsid w:val="004419F7"/>
    <w:rsid w:val="004451D0"/>
    <w:rsid w:val="0045297B"/>
    <w:rsid w:val="00455B84"/>
    <w:rsid w:val="00486FD1"/>
    <w:rsid w:val="004871F6"/>
    <w:rsid w:val="004901D2"/>
    <w:rsid w:val="004A57C5"/>
    <w:rsid w:val="004C0267"/>
    <w:rsid w:val="004C1F0E"/>
    <w:rsid w:val="004C3BC2"/>
    <w:rsid w:val="004C7F5F"/>
    <w:rsid w:val="004E0D95"/>
    <w:rsid w:val="004E51C6"/>
    <w:rsid w:val="004E7D6B"/>
    <w:rsid w:val="004F15EC"/>
    <w:rsid w:val="005045D0"/>
    <w:rsid w:val="00506494"/>
    <w:rsid w:val="005074AE"/>
    <w:rsid w:val="005107D5"/>
    <w:rsid w:val="00517B34"/>
    <w:rsid w:val="00520485"/>
    <w:rsid w:val="005204E3"/>
    <w:rsid w:val="00521262"/>
    <w:rsid w:val="00522F4A"/>
    <w:rsid w:val="00531517"/>
    <w:rsid w:val="005325E0"/>
    <w:rsid w:val="0053332D"/>
    <w:rsid w:val="00544069"/>
    <w:rsid w:val="005444C4"/>
    <w:rsid w:val="0054532B"/>
    <w:rsid w:val="00557C34"/>
    <w:rsid w:val="00570715"/>
    <w:rsid w:val="00575484"/>
    <w:rsid w:val="00576016"/>
    <w:rsid w:val="00576A0A"/>
    <w:rsid w:val="00580960"/>
    <w:rsid w:val="00580B4C"/>
    <w:rsid w:val="00582FEC"/>
    <w:rsid w:val="00584D3F"/>
    <w:rsid w:val="00593FBE"/>
    <w:rsid w:val="00595B4C"/>
    <w:rsid w:val="005A054D"/>
    <w:rsid w:val="005A45CD"/>
    <w:rsid w:val="005B5077"/>
    <w:rsid w:val="005B5338"/>
    <w:rsid w:val="005C4AD6"/>
    <w:rsid w:val="005C5E74"/>
    <w:rsid w:val="005D15AC"/>
    <w:rsid w:val="005D6FF9"/>
    <w:rsid w:val="005E1B3A"/>
    <w:rsid w:val="005E44F6"/>
    <w:rsid w:val="005F2E65"/>
    <w:rsid w:val="005F7535"/>
    <w:rsid w:val="00602858"/>
    <w:rsid w:val="00626CAB"/>
    <w:rsid w:val="0063482D"/>
    <w:rsid w:val="00653CA8"/>
    <w:rsid w:val="00664E0F"/>
    <w:rsid w:val="00665877"/>
    <w:rsid w:val="00666DBB"/>
    <w:rsid w:val="00672A74"/>
    <w:rsid w:val="00672B8C"/>
    <w:rsid w:val="006909B8"/>
    <w:rsid w:val="006A4235"/>
    <w:rsid w:val="006A58CD"/>
    <w:rsid w:val="006C43C3"/>
    <w:rsid w:val="006C5969"/>
    <w:rsid w:val="006C6981"/>
    <w:rsid w:val="006D0D5F"/>
    <w:rsid w:val="006D1EEF"/>
    <w:rsid w:val="006E3052"/>
    <w:rsid w:val="006E366A"/>
    <w:rsid w:val="006E3A79"/>
    <w:rsid w:val="006E548E"/>
    <w:rsid w:val="006F30AA"/>
    <w:rsid w:val="007126AA"/>
    <w:rsid w:val="00712A90"/>
    <w:rsid w:val="00714133"/>
    <w:rsid w:val="00715553"/>
    <w:rsid w:val="00721EE0"/>
    <w:rsid w:val="0074398F"/>
    <w:rsid w:val="00754165"/>
    <w:rsid w:val="00764966"/>
    <w:rsid w:val="007650AB"/>
    <w:rsid w:val="007719E0"/>
    <w:rsid w:val="007768F4"/>
    <w:rsid w:val="0078043D"/>
    <w:rsid w:val="00780F4E"/>
    <w:rsid w:val="00784CDF"/>
    <w:rsid w:val="0079320C"/>
    <w:rsid w:val="007A19B0"/>
    <w:rsid w:val="007A5C18"/>
    <w:rsid w:val="007B6A34"/>
    <w:rsid w:val="007B77E2"/>
    <w:rsid w:val="007C6523"/>
    <w:rsid w:val="007C7825"/>
    <w:rsid w:val="007D1DE3"/>
    <w:rsid w:val="007D4980"/>
    <w:rsid w:val="007D71C1"/>
    <w:rsid w:val="007E02A6"/>
    <w:rsid w:val="007E13C7"/>
    <w:rsid w:val="008023F6"/>
    <w:rsid w:val="00804B99"/>
    <w:rsid w:val="00815D14"/>
    <w:rsid w:val="00837D4C"/>
    <w:rsid w:val="008425DB"/>
    <w:rsid w:val="00843EE8"/>
    <w:rsid w:val="00850D16"/>
    <w:rsid w:val="0086140E"/>
    <w:rsid w:val="00864D4F"/>
    <w:rsid w:val="00867C04"/>
    <w:rsid w:val="008732B2"/>
    <w:rsid w:val="008737E6"/>
    <w:rsid w:val="00875C55"/>
    <w:rsid w:val="00876A2D"/>
    <w:rsid w:val="00876DB7"/>
    <w:rsid w:val="00877640"/>
    <w:rsid w:val="00883A9C"/>
    <w:rsid w:val="00887121"/>
    <w:rsid w:val="0089228F"/>
    <w:rsid w:val="00895C36"/>
    <w:rsid w:val="0089667E"/>
    <w:rsid w:val="008978B4"/>
    <w:rsid w:val="008B5EB5"/>
    <w:rsid w:val="008E02DA"/>
    <w:rsid w:val="008F2897"/>
    <w:rsid w:val="008F2B9E"/>
    <w:rsid w:val="008F31F1"/>
    <w:rsid w:val="008F7A79"/>
    <w:rsid w:val="00906BB0"/>
    <w:rsid w:val="00910553"/>
    <w:rsid w:val="0092133A"/>
    <w:rsid w:val="00935004"/>
    <w:rsid w:val="00940A05"/>
    <w:rsid w:val="009410FD"/>
    <w:rsid w:val="00963AA3"/>
    <w:rsid w:val="0096662B"/>
    <w:rsid w:val="00970E12"/>
    <w:rsid w:val="00971845"/>
    <w:rsid w:val="00973160"/>
    <w:rsid w:val="009913CB"/>
    <w:rsid w:val="00993DE8"/>
    <w:rsid w:val="0099479B"/>
    <w:rsid w:val="009969C3"/>
    <w:rsid w:val="009B0390"/>
    <w:rsid w:val="009B34F8"/>
    <w:rsid w:val="009C3D80"/>
    <w:rsid w:val="009D3118"/>
    <w:rsid w:val="009D3D09"/>
    <w:rsid w:val="009E6698"/>
    <w:rsid w:val="00A02D7D"/>
    <w:rsid w:val="00A10203"/>
    <w:rsid w:val="00A131D7"/>
    <w:rsid w:val="00A1407D"/>
    <w:rsid w:val="00A236F3"/>
    <w:rsid w:val="00A24E2B"/>
    <w:rsid w:val="00A25176"/>
    <w:rsid w:val="00A30212"/>
    <w:rsid w:val="00A31878"/>
    <w:rsid w:val="00A34619"/>
    <w:rsid w:val="00A35966"/>
    <w:rsid w:val="00A36A98"/>
    <w:rsid w:val="00A376F9"/>
    <w:rsid w:val="00A4446C"/>
    <w:rsid w:val="00A4722F"/>
    <w:rsid w:val="00A51E33"/>
    <w:rsid w:val="00A53954"/>
    <w:rsid w:val="00A64CE6"/>
    <w:rsid w:val="00A827DB"/>
    <w:rsid w:val="00A96133"/>
    <w:rsid w:val="00AA2AEE"/>
    <w:rsid w:val="00AA2BCD"/>
    <w:rsid w:val="00AD3541"/>
    <w:rsid w:val="00AD51DC"/>
    <w:rsid w:val="00AE0B59"/>
    <w:rsid w:val="00AE540D"/>
    <w:rsid w:val="00AF03E0"/>
    <w:rsid w:val="00AF1EF4"/>
    <w:rsid w:val="00AF5C81"/>
    <w:rsid w:val="00B024FD"/>
    <w:rsid w:val="00B062F4"/>
    <w:rsid w:val="00B07FC4"/>
    <w:rsid w:val="00B2066D"/>
    <w:rsid w:val="00B3002A"/>
    <w:rsid w:val="00B31F7A"/>
    <w:rsid w:val="00B37E1D"/>
    <w:rsid w:val="00B423B6"/>
    <w:rsid w:val="00B5092D"/>
    <w:rsid w:val="00B55032"/>
    <w:rsid w:val="00B61629"/>
    <w:rsid w:val="00B66777"/>
    <w:rsid w:val="00B71A68"/>
    <w:rsid w:val="00B9052C"/>
    <w:rsid w:val="00B934AE"/>
    <w:rsid w:val="00B950E9"/>
    <w:rsid w:val="00B978F1"/>
    <w:rsid w:val="00BA2D05"/>
    <w:rsid w:val="00BA4B5D"/>
    <w:rsid w:val="00BB46EF"/>
    <w:rsid w:val="00BB6840"/>
    <w:rsid w:val="00BC0364"/>
    <w:rsid w:val="00BC58CD"/>
    <w:rsid w:val="00BC6E6C"/>
    <w:rsid w:val="00BC7DBD"/>
    <w:rsid w:val="00BD4558"/>
    <w:rsid w:val="00BD6C6A"/>
    <w:rsid w:val="00BE5DB2"/>
    <w:rsid w:val="00BF3C71"/>
    <w:rsid w:val="00BF3CFF"/>
    <w:rsid w:val="00BF4DE5"/>
    <w:rsid w:val="00C163C8"/>
    <w:rsid w:val="00C2512D"/>
    <w:rsid w:val="00C253C9"/>
    <w:rsid w:val="00C41C94"/>
    <w:rsid w:val="00C429AA"/>
    <w:rsid w:val="00C87438"/>
    <w:rsid w:val="00C93018"/>
    <w:rsid w:val="00C931B8"/>
    <w:rsid w:val="00C9567B"/>
    <w:rsid w:val="00CA4660"/>
    <w:rsid w:val="00CB629A"/>
    <w:rsid w:val="00CC12AF"/>
    <w:rsid w:val="00CC7E24"/>
    <w:rsid w:val="00CD23C9"/>
    <w:rsid w:val="00CD2561"/>
    <w:rsid w:val="00CD2B09"/>
    <w:rsid w:val="00CD7F87"/>
    <w:rsid w:val="00CE4C01"/>
    <w:rsid w:val="00CE7338"/>
    <w:rsid w:val="00CF0EB2"/>
    <w:rsid w:val="00CF3167"/>
    <w:rsid w:val="00D05395"/>
    <w:rsid w:val="00D06048"/>
    <w:rsid w:val="00D060D0"/>
    <w:rsid w:val="00D13D75"/>
    <w:rsid w:val="00D155B7"/>
    <w:rsid w:val="00D25A30"/>
    <w:rsid w:val="00D34669"/>
    <w:rsid w:val="00D455DE"/>
    <w:rsid w:val="00D50EB2"/>
    <w:rsid w:val="00D516FA"/>
    <w:rsid w:val="00D57A15"/>
    <w:rsid w:val="00D603E0"/>
    <w:rsid w:val="00D622EB"/>
    <w:rsid w:val="00D719DC"/>
    <w:rsid w:val="00D72F69"/>
    <w:rsid w:val="00D750B0"/>
    <w:rsid w:val="00D86E67"/>
    <w:rsid w:val="00D910ED"/>
    <w:rsid w:val="00D92855"/>
    <w:rsid w:val="00D95B25"/>
    <w:rsid w:val="00DA610D"/>
    <w:rsid w:val="00DA7D11"/>
    <w:rsid w:val="00DB4C62"/>
    <w:rsid w:val="00DB622C"/>
    <w:rsid w:val="00DB7FC9"/>
    <w:rsid w:val="00DC1B26"/>
    <w:rsid w:val="00DC200D"/>
    <w:rsid w:val="00DD25E1"/>
    <w:rsid w:val="00DD3CA2"/>
    <w:rsid w:val="00DD6DD3"/>
    <w:rsid w:val="00DE3844"/>
    <w:rsid w:val="00DE5066"/>
    <w:rsid w:val="00DF0B3D"/>
    <w:rsid w:val="00DF26B9"/>
    <w:rsid w:val="00DF33F2"/>
    <w:rsid w:val="00E03CD8"/>
    <w:rsid w:val="00E04509"/>
    <w:rsid w:val="00E04A7E"/>
    <w:rsid w:val="00E075AB"/>
    <w:rsid w:val="00E15B76"/>
    <w:rsid w:val="00E326DF"/>
    <w:rsid w:val="00E34D82"/>
    <w:rsid w:val="00E35BF9"/>
    <w:rsid w:val="00E37C95"/>
    <w:rsid w:val="00E37D86"/>
    <w:rsid w:val="00E4292F"/>
    <w:rsid w:val="00E42E3A"/>
    <w:rsid w:val="00E46E17"/>
    <w:rsid w:val="00E4770D"/>
    <w:rsid w:val="00E61AAB"/>
    <w:rsid w:val="00E622A3"/>
    <w:rsid w:val="00E67FA5"/>
    <w:rsid w:val="00E80FCB"/>
    <w:rsid w:val="00E87E24"/>
    <w:rsid w:val="00EA4D4E"/>
    <w:rsid w:val="00EA5539"/>
    <w:rsid w:val="00EB1E55"/>
    <w:rsid w:val="00EB3CB2"/>
    <w:rsid w:val="00EC3DF4"/>
    <w:rsid w:val="00EC456E"/>
    <w:rsid w:val="00EC68FD"/>
    <w:rsid w:val="00ED2BA0"/>
    <w:rsid w:val="00EE0CF3"/>
    <w:rsid w:val="00EE379B"/>
    <w:rsid w:val="00EE7EB5"/>
    <w:rsid w:val="00EF5D20"/>
    <w:rsid w:val="00F12773"/>
    <w:rsid w:val="00F14240"/>
    <w:rsid w:val="00F20D39"/>
    <w:rsid w:val="00F36CD2"/>
    <w:rsid w:val="00F4241A"/>
    <w:rsid w:val="00F43A27"/>
    <w:rsid w:val="00F51F89"/>
    <w:rsid w:val="00F61713"/>
    <w:rsid w:val="00F877B9"/>
    <w:rsid w:val="00F919E1"/>
    <w:rsid w:val="00F93912"/>
    <w:rsid w:val="00FB0A77"/>
    <w:rsid w:val="00FB2758"/>
    <w:rsid w:val="00FB2BDB"/>
    <w:rsid w:val="00FB3CA6"/>
    <w:rsid w:val="00FB3E10"/>
    <w:rsid w:val="00FB6858"/>
    <w:rsid w:val="00FC03F3"/>
    <w:rsid w:val="00FC40DA"/>
    <w:rsid w:val="00FD5358"/>
    <w:rsid w:val="00FE265D"/>
    <w:rsid w:val="00FF03AB"/>
    <w:rsid w:val="00FF29F7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5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3AB"/>
    <w:pPr>
      <w:keepNext/>
      <w:keepLines/>
      <w:spacing w:before="240"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3A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3052"/>
    <w:pPr>
      <w:spacing w:after="0" w:line="240" w:lineRule="auto"/>
    </w:pPr>
    <w:rPr>
      <w:rFonts w:ascii="Arial Narrow" w:hAnsi="Arial Narrow"/>
      <w:sz w:val="20"/>
    </w:rPr>
  </w:style>
  <w:style w:type="character" w:customStyle="1" w:styleId="ui-provider">
    <w:name w:val="ui-provider"/>
    <w:basedOn w:val="DefaultParagraphFont"/>
    <w:rsid w:val="00F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1E775-0814-4F32-9B84-1DAC79A9E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D06BA-53FA-4BC6-A02F-A923D98C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0D273-18B0-4A5B-A916-3288132673A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5ec7a1c-057c-4dea-8630-a1f7b19059ef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6C267B5-9C11-4462-9169-C376848EC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04/24 CAM PT2V1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04/24 CAM PT2V1</dc:title>
  <dc:subject/>
  <dc:creator>Brauzman, Irina@DGS</dc:creator>
  <cp:keywords/>
  <dc:description/>
  <cp:lastModifiedBy>Maynard, Beth@DGS</cp:lastModifiedBy>
  <cp:revision>7</cp:revision>
  <cp:lastPrinted>2024-08-06T16:47:00Z</cp:lastPrinted>
  <dcterms:created xsi:type="dcterms:W3CDTF">2024-08-15T22:58:00Z</dcterms:created>
  <dcterms:modified xsi:type="dcterms:W3CDTF">2024-10-29T21:31:00Z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