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7655066C" w:rsidR="00E67FA5" w:rsidRPr="005D2AD1" w:rsidRDefault="00E67FA5" w:rsidP="00E67FA5">
      <w:pPr>
        <w:pStyle w:val="Heading1"/>
      </w:pPr>
      <w:r w:rsidRPr="00F74F98">
        <w:t>COMMISSION ACTION MATRIX</w:t>
      </w:r>
      <w:r w:rsidRPr="005D2AD1">
        <w:t xml:space="preserve"> </w:t>
      </w:r>
      <w:r w:rsidR="00CB4969">
        <w:t xml:space="preserve">– GREEN </w:t>
      </w:r>
      <w:r w:rsidRPr="005D2AD1">
        <w:br/>
      </w:r>
      <w:r w:rsidR="00E03CD8" w:rsidRPr="005D2AD1">
        <w:t>BUILDING</w:t>
      </w:r>
      <w:r w:rsidR="00FE5EE9">
        <w:t>,</w:t>
      </w:r>
      <w:r w:rsidR="00E03CD8" w:rsidRPr="005D2AD1">
        <w:t xml:space="preserve"> FIRE</w:t>
      </w:r>
      <w:r w:rsidR="00FE5EE9">
        <w:t xml:space="preserve"> and </w:t>
      </w:r>
      <w:r w:rsidR="00E03CD8" w:rsidRPr="005D2AD1">
        <w:t xml:space="preserve">OTHER (BFO) </w:t>
      </w:r>
      <w:r w:rsidRPr="005D2AD1">
        <w:t>CODE ADVISORY COMMITTEE</w:t>
      </w:r>
    </w:p>
    <w:p w14:paraId="28EDE231" w14:textId="0784F461" w:rsidR="00E67FA5" w:rsidRPr="005D2AD1" w:rsidRDefault="00FC40DA" w:rsidP="00E67FA5">
      <w:pPr>
        <w:pStyle w:val="Heading2"/>
      </w:pPr>
      <w:r w:rsidRPr="005D2AD1">
        <w:t xml:space="preserve">2025 CALIFORNIA </w:t>
      </w:r>
      <w:r w:rsidR="00881C4F" w:rsidRPr="005D2AD1">
        <w:t xml:space="preserve">FIRE </w:t>
      </w:r>
      <w:r w:rsidRPr="005D2AD1">
        <w:t>CODE</w:t>
      </w:r>
      <w:r w:rsidR="00B423B6" w:rsidRPr="005D2AD1">
        <w:t>,</w:t>
      </w:r>
      <w:r w:rsidRPr="005D2AD1">
        <w:t xml:space="preserve"> </w:t>
      </w:r>
      <w:r w:rsidR="00E67FA5" w:rsidRPr="005D2AD1">
        <w:t>TITLE 24, PART</w:t>
      </w:r>
      <w:r w:rsidR="00971845" w:rsidRPr="005D2AD1">
        <w:t xml:space="preserve"> </w:t>
      </w:r>
      <w:r w:rsidR="00881C4F" w:rsidRPr="005D2AD1">
        <w:t>9</w:t>
      </w:r>
      <w:r w:rsidR="00971845" w:rsidRPr="005D2AD1">
        <w:t>, 2024 INTERNATIONAL</w:t>
      </w:r>
      <w:r w:rsidR="00881C4F" w:rsidRPr="005D2AD1">
        <w:t xml:space="preserve"> FIRE</w:t>
      </w:r>
      <w:r w:rsidR="00971845" w:rsidRPr="005D2AD1">
        <w:t xml:space="preserve"> CODE</w:t>
      </w:r>
      <w:r w:rsidR="008737E6" w:rsidRPr="005D2AD1">
        <w:t xml:space="preserve"> (I</w:t>
      </w:r>
      <w:r w:rsidR="00881C4F" w:rsidRPr="005D2AD1">
        <w:t>F</w:t>
      </w:r>
      <w:r w:rsidR="008737E6" w:rsidRPr="005D2AD1">
        <w:t>C)</w:t>
      </w:r>
      <w:r w:rsidR="00E67FA5" w:rsidRPr="005D2AD1">
        <w:t>,</w:t>
      </w:r>
      <w:r w:rsidR="00E67FA5" w:rsidRPr="005D2AD1">
        <w:br/>
        <w:t>AGENCY</w:t>
      </w:r>
      <w:r w:rsidR="00B423B6" w:rsidRPr="005D2AD1">
        <w:t xml:space="preserve">: </w:t>
      </w:r>
      <w:r w:rsidR="009D0BD9" w:rsidRPr="005D2AD1">
        <w:t>OFFICE OF THE STATE FIRE MARSHAL</w:t>
      </w:r>
      <w:r w:rsidR="00AF49D6">
        <w:t xml:space="preserve">, </w:t>
      </w:r>
      <w:r w:rsidR="00022640" w:rsidRPr="005D2AD1">
        <w:t>SFM</w:t>
      </w:r>
      <w:r w:rsidR="002B41EE" w:rsidRPr="005D2AD1">
        <w:t xml:space="preserve"> </w:t>
      </w:r>
      <w:r w:rsidR="009D0BD9" w:rsidRPr="005D2AD1">
        <w:t>0</w:t>
      </w:r>
      <w:r w:rsidR="00620602" w:rsidRPr="005D2AD1">
        <w:t>6</w:t>
      </w:r>
      <w:r w:rsidR="009D0BD9" w:rsidRPr="005D2AD1">
        <w:t>/24</w:t>
      </w:r>
    </w:p>
    <w:p w14:paraId="76B37611" w14:textId="36CF245F" w:rsidR="008F2B9E" w:rsidRPr="005D2AD1" w:rsidRDefault="008F2B9E" w:rsidP="00E15B76">
      <w:pPr>
        <w:pStyle w:val="Heading3"/>
      </w:pPr>
      <w:r w:rsidRPr="005D2AD1">
        <w:t>LEGEND:</w:t>
      </w:r>
    </w:p>
    <w:p w14:paraId="5DC56967" w14:textId="6B766CE4" w:rsidR="008F2B9E" w:rsidRPr="005D2AD1" w:rsidRDefault="008F2B9E" w:rsidP="00E15B76">
      <w:pPr>
        <w:spacing w:before="60"/>
      </w:pPr>
      <w:r w:rsidRPr="005D2AD1">
        <w:rPr>
          <w:b/>
          <w:bCs/>
        </w:rPr>
        <w:t>CAC Actions:</w:t>
      </w:r>
      <w:r w:rsidRPr="005D2AD1">
        <w:t xml:space="preserve"> Approve, Disapprove, </w:t>
      </w:r>
      <w:r w:rsidR="002926AF" w:rsidRPr="005D2AD1">
        <w:t>Approve as Amended</w:t>
      </w:r>
      <w:r w:rsidRPr="005D2AD1">
        <w:t>, Further Study Required</w:t>
      </w:r>
      <w:r w:rsidR="0054681D">
        <w:t>, Not Applicable</w:t>
      </w:r>
    </w:p>
    <w:p w14:paraId="79697EBD" w14:textId="1426D36D" w:rsidR="008F2B9E" w:rsidRPr="005D2AD1" w:rsidRDefault="008F2B9E" w:rsidP="00E15B76">
      <w:pPr>
        <w:rPr>
          <w:rFonts w:cs="Arial"/>
        </w:rPr>
      </w:pPr>
      <w:r w:rsidRPr="005D2AD1">
        <w:rPr>
          <w:b/>
          <w:bCs/>
        </w:rPr>
        <w:t>Agency Responses:</w:t>
      </w:r>
      <w:r w:rsidRPr="005D2AD1">
        <w:t xml:space="preserve"> Accept, Disagree, Withdraw</w:t>
      </w:r>
    </w:p>
    <w:p w14:paraId="5F300F32" w14:textId="77777777" w:rsidR="008F2B9E" w:rsidRPr="005D2AD1" w:rsidRDefault="008F2B9E" w:rsidP="00E15B76">
      <w:r w:rsidRPr="005D2AD1">
        <w:rPr>
          <w:b/>
          <w:bCs/>
        </w:rPr>
        <w:t>CBSC Actions:</w:t>
      </w:r>
      <w:r w:rsidRPr="005D2AD1">
        <w:t xml:space="preserve"> Approve, Disapprove, Approve as Amended, Further Study Required</w:t>
      </w:r>
    </w:p>
    <w:p w14:paraId="51C3D8CA" w14:textId="77777777" w:rsidR="008F2B9E" w:rsidRPr="005D2AD1" w:rsidRDefault="008F2B9E" w:rsidP="008F2B9E">
      <w:pPr>
        <w:spacing w:after="40"/>
      </w:pPr>
      <w:r w:rsidRPr="005D2AD1">
        <w:rPr>
          <w:b/>
          <w:bCs/>
        </w:rPr>
        <w:t>Matrix Paper Color</w:t>
      </w:r>
      <w:r w:rsidRPr="005D2AD1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5D2AD1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5D2AD1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>Model Code language appears upright</w:t>
      </w:r>
    </w:p>
    <w:p w14:paraId="22459FEE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Existing California amendments appear in </w:t>
      </w:r>
      <w:r w:rsidRPr="005D2AD1">
        <w:rPr>
          <w:rFonts w:cs="Arial"/>
          <w:i/>
        </w:rPr>
        <w:t>italic</w:t>
      </w:r>
    </w:p>
    <w:p w14:paraId="64153D6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5D2AD1">
        <w:rPr>
          <w:rFonts w:cs="Arial"/>
        </w:rPr>
        <w:t xml:space="preserve">Amended model code or new California amendments appear </w:t>
      </w:r>
      <w:r w:rsidRPr="005D2AD1">
        <w:rPr>
          <w:rFonts w:cs="Arial"/>
          <w:i/>
          <w:u w:val="single"/>
        </w:rPr>
        <w:t>underlined &amp; italic</w:t>
      </w:r>
    </w:p>
    <w:p w14:paraId="1DE1B7B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model code language appears </w:t>
      </w:r>
      <w:r w:rsidRPr="005D2AD1">
        <w:rPr>
          <w:rFonts w:cs="Arial"/>
          <w:strike/>
        </w:rPr>
        <w:t>upright and in strikeout</w:t>
      </w:r>
    </w:p>
    <w:p w14:paraId="7751C7C3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California amendments appear in </w:t>
      </w:r>
      <w:r w:rsidRPr="005D2AD1">
        <w:rPr>
          <w:rFonts w:cs="Arial"/>
          <w:i/>
          <w:strike/>
        </w:rPr>
        <w:t>italic and strikeout</w:t>
      </w:r>
    </w:p>
    <w:p w14:paraId="429472DB" w14:textId="476A8322" w:rsidR="008F2B9E" w:rsidRPr="005D2AD1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5D2AD1">
        <w:t>Ellips</w:t>
      </w:r>
      <w:r w:rsidR="00D34669" w:rsidRPr="005D2AD1">
        <w:t>e</w:t>
      </w:r>
      <w:r w:rsidRPr="005D2AD1">
        <w:t>s (</w:t>
      </w:r>
      <w:r w:rsidR="00F42F6B">
        <w:t>…</w:t>
      </w:r>
      <w:r w:rsidRPr="005D2AD1">
        <w:t>) indicate existing text remains unchange</w:t>
      </w:r>
      <w:r w:rsidRPr="005D2AD1">
        <w:rPr>
          <w:rFonts w:eastAsia="Times New Roman" w:cs="Arial"/>
          <w:lang w:eastAsia="ko-KR"/>
        </w:rPr>
        <w:t>d</w:t>
      </w:r>
      <w:bookmarkEnd w:id="1"/>
    </w:p>
    <w:p w14:paraId="61768E80" w14:textId="1E9E43C8" w:rsidR="0036477B" w:rsidRPr="005D2AD1" w:rsidRDefault="00BB4E2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 1</w:t>
      </w:r>
      <w:r w:rsidR="0075747D">
        <w:rPr>
          <w:rFonts w:eastAsia="Times New Roman"/>
        </w:rPr>
        <w:br/>
      </w:r>
      <w:r w:rsidR="0075747D" w:rsidRPr="0075747D">
        <w:rPr>
          <w:rFonts w:eastAsia="Times New Roman"/>
        </w:rPr>
        <w:t>Chapter 1 SCOPE AND ADMINISTRATION, DIVISION I CALIFORNIA ADMINISTRATION,</w:t>
      </w:r>
      <w:r w:rsidR="0075747D">
        <w:rPr>
          <w:rFonts w:eastAsia="Times New Roman"/>
        </w:rPr>
        <w:t xml:space="preserve"> </w:t>
      </w:r>
      <w:r w:rsidR="0075747D" w:rsidRPr="0075747D">
        <w:rPr>
          <w:rFonts w:eastAsia="Times New Roman"/>
        </w:rPr>
        <w:t>DIVISION II SCOPE AND ADMINISTRATION</w:t>
      </w:r>
    </w:p>
    <w:p w14:paraId="4AF1BF84" w14:textId="481187A2" w:rsidR="0075747D" w:rsidRDefault="0075747D" w:rsidP="0075747D"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F</w:t>
      </w:r>
      <w:r w:rsidRPr="00C617F9">
        <w:t>C</w:t>
      </w:r>
      <w:r w:rsidRPr="00451E70">
        <w:t xml:space="preserve"> </w:t>
      </w:r>
      <w:r>
        <w:t xml:space="preserve">as listed in the Express Terms </w:t>
      </w:r>
      <w:r w:rsidRPr="00C617F9">
        <w:t>and bring forward existing amendments from the 2022 C</w:t>
      </w:r>
      <w:r>
        <w:t>F</w:t>
      </w:r>
      <w:r w:rsidRPr="00C617F9">
        <w:t xml:space="preserve">C </w:t>
      </w:r>
      <w:r>
        <w:t>to</w:t>
      </w:r>
      <w:r w:rsidRPr="00C617F9">
        <w:t xml:space="preserve"> 2025 C</w:t>
      </w:r>
      <w:r>
        <w:t>F</w:t>
      </w:r>
      <w:r w:rsidRPr="00C617F9">
        <w:t xml:space="preserve">C </w:t>
      </w:r>
      <w:bookmarkStart w:id="2" w:name="_Hlk164340821"/>
      <w:r w:rsidRPr="00C617F9">
        <w:t>with modifications</w:t>
      </w:r>
      <w:r>
        <w:t xml:space="preserve"> in </w:t>
      </w:r>
      <w:r w:rsidRPr="000B7BEC">
        <w:t>sections listed below</w:t>
      </w:r>
      <w:bookmarkEnd w:id="2"/>
      <w:r>
        <w:t>.</w:t>
      </w:r>
    </w:p>
    <w:tbl>
      <w:tblPr>
        <w:tblStyle w:val="TableGrid"/>
        <w:tblW w:w="1395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985"/>
        <w:gridCol w:w="2700"/>
        <w:gridCol w:w="1080"/>
        <w:gridCol w:w="1080"/>
        <w:gridCol w:w="2705"/>
        <w:gridCol w:w="4320"/>
        <w:gridCol w:w="1080"/>
      </w:tblGrid>
      <w:tr w:rsidR="0075747D" w:rsidRPr="001E3316" w14:paraId="12A48DD4" w14:textId="77777777" w:rsidTr="00745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985" w:type="dxa"/>
            <w:shd w:val="clear" w:color="auto" w:fill="D9D9D9" w:themeFill="background1" w:themeFillShade="D9"/>
          </w:tcPr>
          <w:p w14:paraId="374CFF2C" w14:textId="77777777" w:rsidR="0075747D" w:rsidRPr="00DF33F2" w:rsidRDefault="0075747D" w:rsidP="00DB5FC7">
            <w:pPr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FE61B1F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AB2976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626C5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58E3CCC1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32DEF5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0247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5747D" w:rsidRPr="001E3316" w14:paraId="58D6ABAB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4DE1BD41" w14:textId="77777777" w:rsidR="0075747D" w:rsidRDefault="0075747D" w:rsidP="00DB5FC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700" w:type="dxa"/>
            <w:shd w:val="clear" w:color="auto" w:fill="FFFFFF" w:themeFill="background1"/>
          </w:tcPr>
          <w:p w14:paraId="68264C24" w14:textId="77777777" w:rsidR="0075747D" w:rsidRPr="00666DBB" w:rsidRDefault="0075747D" w:rsidP="00DB5FC7">
            <w:pPr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3DFA4" w14:textId="05287C49" w:rsidR="0075747D" w:rsidRPr="000466A5" w:rsidRDefault="000466A5" w:rsidP="00DB5FC7">
            <w:pPr>
              <w:jc w:val="center"/>
              <w:rPr>
                <w:b/>
                <w:bCs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E752E5" w14:textId="77777777" w:rsidR="0075747D" w:rsidRPr="00666DBB" w:rsidRDefault="006E4C8D" w:rsidP="00DB5FC7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</w:tcPr>
          <w:p w14:paraId="5363FD7F" w14:textId="1CB80AFF" w:rsidR="0075747D" w:rsidRPr="006E593B" w:rsidRDefault="001C6920" w:rsidP="00DB5FC7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E00D6F7" w14:textId="77777777" w:rsidR="0075747D" w:rsidRPr="00FB44E7" w:rsidRDefault="0075747D" w:rsidP="00FB44E7">
            <w:r w:rsidRPr="00FB44E7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4395CD" w14:textId="77777777" w:rsidR="0075747D" w:rsidRPr="00666DBB" w:rsidRDefault="0075747D" w:rsidP="00DB5FC7">
            <w:pPr>
              <w:jc w:val="center"/>
              <w:rPr>
                <w:b/>
                <w:bCs/>
              </w:rPr>
            </w:pPr>
          </w:p>
        </w:tc>
      </w:tr>
      <w:tr w:rsidR="000466A5" w:rsidRPr="001E3316" w14:paraId="378EC66E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3E84A2ED" w14:textId="77777777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700" w:type="dxa"/>
            <w:shd w:val="clear" w:color="auto" w:fill="FFFFFF" w:themeFill="background1"/>
          </w:tcPr>
          <w:p w14:paraId="016B35D8" w14:textId="39CF52D7" w:rsidR="000466A5" w:rsidRPr="001568BF" w:rsidRDefault="000466A5" w:rsidP="000466A5">
            <w:pPr>
              <w:rPr>
                <w:b/>
                <w:bCs/>
                <w:i/>
                <w:iCs/>
              </w:rPr>
            </w:pPr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D477C" w14:textId="654235C7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C135F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</w:tcPr>
          <w:p w14:paraId="1F70191D" w14:textId="0526D320" w:rsidR="000466A5" w:rsidRPr="006E593B" w:rsidRDefault="001C6920" w:rsidP="000466A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A80377E" w14:textId="36498F8B" w:rsidR="000466A5" w:rsidRPr="00FB44E7" w:rsidRDefault="000466A5" w:rsidP="000466A5">
            <w:r w:rsidRPr="00FB44E7">
              <w:rPr>
                <w:rFonts w:cs="Arial"/>
              </w:rPr>
              <w:t>Update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9AF8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  <w:tr w:rsidR="00536AB7" w:rsidRPr="001E3316" w14:paraId="5571F694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3342FD8B" w14:textId="73E2625E" w:rsidR="00A30986" w:rsidRPr="00A30986" w:rsidRDefault="00536AB7" w:rsidP="00DB333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1-2.1</w:t>
            </w:r>
          </w:p>
        </w:tc>
        <w:tc>
          <w:tcPr>
            <w:tcW w:w="2700" w:type="dxa"/>
            <w:shd w:val="clear" w:color="auto" w:fill="FFFFFF" w:themeFill="background1"/>
          </w:tcPr>
          <w:p w14:paraId="2C0592D7" w14:textId="68A107A9" w:rsidR="00536AB7" w:rsidRPr="002A6DD8" w:rsidRDefault="00536AB7" w:rsidP="00536AB7">
            <w:pPr>
              <w:rPr>
                <w:b/>
                <w:bCs/>
                <w:i/>
                <w:iCs/>
              </w:rPr>
            </w:pPr>
            <w:r w:rsidRPr="007227AC">
              <w:rPr>
                <w:b/>
                <w:bCs/>
                <w:i/>
                <w:iCs/>
              </w:rPr>
              <w:t>1.11</w:t>
            </w:r>
            <w:r w:rsidR="00C240DB">
              <w:rPr>
                <w:b/>
                <w:bCs/>
                <w:i/>
                <w:iCs/>
              </w:rPr>
              <w:t xml:space="preserve">.4.4 Fire </w:t>
            </w:r>
            <w:r w:rsidRPr="007227AC">
              <w:rPr>
                <w:b/>
                <w:bCs/>
                <w:i/>
                <w:iCs/>
              </w:rPr>
              <w:t>clearance preinspection.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DF17AC" w14:textId="39999354" w:rsidR="00536AB7" w:rsidRPr="00AB4C3C" w:rsidRDefault="00536AB7" w:rsidP="00536AB7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9C0BF5" w14:textId="53B5D75B" w:rsidR="00536AB7" w:rsidRDefault="00536AB7" w:rsidP="00536A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Applicable</w:t>
            </w:r>
          </w:p>
        </w:tc>
        <w:tc>
          <w:tcPr>
            <w:tcW w:w="2705" w:type="dxa"/>
            <w:shd w:val="clear" w:color="auto" w:fill="FFFFFF" w:themeFill="background1"/>
          </w:tcPr>
          <w:p w14:paraId="02138FBC" w14:textId="77777777" w:rsidR="00536AB7" w:rsidRDefault="00536AB7" w:rsidP="00536AB7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Not Applicable</w:t>
            </w:r>
          </w:p>
          <w:p w14:paraId="437DD253" w14:textId="77777777" w:rsidR="00536AB7" w:rsidRDefault="00536AB7" w:rsidP="00536AB7">
            <w:pPr>
              <w:rPr>
                <w:rFonts w:cs="Arial"/>
              </w:rPr>
            </w:pPr>
          </w:p>
          <w:p w14:paraId="0E839431" w14:textId="4CFA8861" w:rsidR="00536AB7" w:rsidRPr="006E593B" w:rsidRDefault="00536AB7" w:rsidP="00536AB7"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24ED3FE" w14:textId="32706BBD" w:rsidR="00536AB7" w:rsidRDefault="00536AB7" w:rsidP="00536AB7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>45-Day comment period</w:t>
            </w:r>
            <w:r w:rsidR="00E43D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15-Day Express Terms as an editorial correction </w:t>
            </w:r>
            <w:r w:rsidRPr="008B5E35">
              <w:rPr>
                <w:rFonts w:cs="Arial"/>
              </w:rPr>
              <w:t xml:space="preserve">to a reference pointer to </w:t>
            </w:r>
            <w:r w:rsidRPr="008B5E35">
              <w:rPr>
                <w:rFonts w:cs="Arial"/>
                <w:bCs/>
              </w:rPr>
              <w:t>Health and Safety Code law Sections 13145 and 13146.</w:t>
            </w:r>
          </w:p>
          <w:p w14:paraId="68D8DBA3" w14:textId="4EE4A868" w:rsidR="00536AB7" w:rsidRPr="00FB44E7" w:rsidRDefault="00536AB7" w:rsidP="00DB3330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EF320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</w:p>
        </w:tc>
      </w:tr>
      <w:tr w:rsidR="00536AB7" w:rsidRPr="001E3316" w14:paraId="5CF1E23F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3C2C8AB6" w14:textId="3B30D55E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1-3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3D22A82" w14:textId="59AB586C" w:rsidR="00536AB7" w:rsidRPr="002A6DD8" w:rsidRDefault="00536AB7" w:rsidP="00536AB7">
            <w:pPr>
              <w:rPr>
                <w:b/>
                <w:bCs/>
                <w:i/>
                <w:iCs/>
              </w:rPr>
            </w:pPr>
            <w:r w:rsidRPr="001F643B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>102.13 Wildland Urban Interface.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56E29" w14:textId="3815EEEE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4FBF76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4D70DDEC" w14:textId="1EE227B9" w:rsidR="00536AB7" w:rsidRPr="006E593B" w:rsidRDefault="001C6920" w:rsidP="00536AB7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DFE73AF" w14:textId="35C4EDC4" w:rsidR="00536AB7" w:rsidRPr="00FB44E7" w:rsidRDefault="00536AB7" w:rsidP="00536AB7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Add new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8EF52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</w:p>
        </w:tc>
      </w:tr>
      <w:tr w:rsidR="00536AB7" w:rsidRPr="001E3316" w14:paraId="5B0AE1EF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032E8331" w14:textId="14B2A8EF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1-4</w:t>
            </w:r>
          </w:p>
        </w:tc>
        <w:tc>
          <w:tcPr>
            <w:tcW w:w="2700" w:type="dxa"/>
            <w:shd w:val="clear" w:color="auto" w:fill="FFFFFF" w:themeFill="background1"/>
          </w:tcPr>
          <w:p w14:paraId="2A6B97A3" w14:textId="2CE1393E" w:rsidR="00536AB7" w:rsidRPr="001F643B" w:rsidRDefault="00536AB7" w:rsidP="00536AB7">
            <w:pPr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3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1.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521D4" w14:textId="3C7BFFEC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FBC26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</w:tcPr>
          <w:p w14:paraId="04B1DAA5" w14:textId="2D03CC0B" w:rsidR="00536AB7" w:rsidRPr="006E593B" w:rsidRDefault="001C6920" w:rsidP="00536AB7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61DA171" w14:textId="716469B4" w:rsidR="00536AB7" w:rsidRDefault="00536AB7" w:rsidP="00536AB7">
            <w:pPr>
              <w:rPr>
                <w:rFonts w:cs="Arial"/>
                <w:bCs/>
              </w:rPr>
            </w:pPr>
            <w:r w:rsidRPr="00554699">
              <w:t>Co</w:t>
            </w:r>
            <w:r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73A0E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</w:p>
        </w:tc>
      </w:tr>
      <w:tr w:rsidR="00536AB7" w:rsidRPr="001E3316" w14:paraId="41F23805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63D6F0CC" w14:textId="2D6D59D8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1-6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52FAD17" w14:textId="10876111" w:rsidR="00536AB7" w:rsidRPr="004304A8" w:rsidRDefault="00536AB7" w:rsidP="00536AB7">
            <w:pPr>
              <w:widowControl w:val="0"/>
              <w:rPr>
                <w:rFonts w:eastAsia="Batang" w:cs="Arial"/>
                <w:i/>
                <w:iCs/>
                <w:strike/>
                <w:snapToGrid w:val="0"/>
              </w:rPr>
            </w:pP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53</w:t>
            </w: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Lithium batteries</w:t>
            </w:r>
            <w:r w:rsidRPr="004304A8">
              <w:rPr>
                <w:rFonts w:eastAsia="Batang" w:cs="Arial"/>
                <w:i/>
                <w:iCs/>
                <w:strike/>
                <w:snapToGrid w:val="0"/>
              </w:rPr>
              <w:t xml:space="preserve">. </w:t>
            </w:r>
          </w:p>
          <w:p w14:paraId="47E0BD71" w14:textId="6110087F" w:rsidR="00536AB7" w:rsidRPr="00757A47" w:rsidRDefault="00536AB7" w:rsidP="00536AB7">
            <w:pPr>
              <w:rPr>
                <w:rFonts w:eastAsia="Batang" w:cs="Arial"/>
                <w:b/>
                <w:bCs/>
                <w:iCs/>
                <w:snapToGrid w:val="0"/>
                <w:color w:val="000000"/>
              </w:rPr>
            </w:pPr>
            <w:r w:rsidRPr="004304A8">
              <w:rPr>
                <w:rFonts w:eastAsia="Batang" w:cs="Arial"/>
                <w:b/>
                <w:bCs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snapToGrid w:val="0"/>
              </w:rPr>
              <w:t>29</w:t>
            </w:r>
            <w:r w:rsidRPr="004304A8">
              <w:rPr>
                <w:rFonts w:eastAsia="Batang" w:cs="Arial"/>
                <w:b/>
                <w:bCs/>
                <w:snapToGrid w:val="0"/>
              </w:rPr>
              <w:t xml:space="preserve"> Lithium batteries.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07125" w14:textId="6A0AF221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914ACB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66EF29FB" w14:textId="50F48FFD" w:rsidR="00536AB7" w:rsidRPr="006E593B" w:rsidRDefault="001C6920" w:rsidP="00536AB7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02A7308" w14:textId="75D1B220" w:rsidR="00536AB7" w:rsidRDefault="00536AB7" w:rsidP="00536AB7">
            <w:pPr>
              <w:rPr>
                <w:rFonts w:cs="Arial"/>
                <w:bCs/>
              </w:rPr>
            </w:pPr>
            <w:r w:rsidRPr="00FB44E7">
              <w:rPr>
                <w:rFonts w:cs="Arial"/>
              </w:rPr>
              <w:t>Repeal existing 2022 CFC amendment and adopt 2024 IFC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B9C25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</w:p>
        </w:tc>
      </w:tr>
      <w:tr w:rsidR="00536AB7" w:rsidRPr="001E3316" w14:paraId="1AD68DAD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5741A846" w14:textId="571C8630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>1-7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CE17274" w14:textId="74FAEEDE" w:rsidR="00536AB7" w:rsidRPr="002A6DD8" w:rsidRDefault="00536AB7" w:rsidP="00536AB7">
            <w:pPr>
              <w:rPr>
                <w:b/>
                <w:bCs/>
                <w:i/>
                <w:iCs/>
              </w:rPr>
            </w:pPr>
            <w:r w:rsidRPr="002567AC">
              <w:rPr>
                <w:rFonts w:eastAsia="Batang" w:cs="Arial"/>
                <w:b/>
                <w:bCs/>
                <w:i/>
                <w:iCs/>
                <w:strike/>
                <w:snapToGrid w:val="0"/>
                <w:color w:val="000000"/>
              </w:rPr>
              <w:t>105.5.32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 xml:space="preserve">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 xml:space="preserve">105.5.58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>Mobile fueling of hydrogen-fueled vehicles.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08AA2" w14:textId="53F9049F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0E67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032F10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373133DB" w14:textId="6C788EE9" w:rsidR="00536AB7" w:rsidRPr="006E593B" w:rsidRDefault="001C6920" w:rsidP="00536AB7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59F377D" w14:textId="1F5174FF" w:rsidR="00536AB7" w:rsidRPr="00FB44E7" w:rsidRDefault="00536AB7" w:rsidP="00536AB7">
            <w:pPr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20BBEE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</w:p>
        </w:tc>
      </w:tr>
      <w:tr w:rsidR="00536AB7" w:rsidRPr="001E3316" w14:paraId="162A4B3F" w14:textId="77777777" w:rsidTr="00745590">
        <w:trPr>
          <w:trHeight w:val="20"/>
        </w:trPr>
        <w:tc>
          <w:tcPr>
            <w:tcW w:w="985" w:type="dxa"/>
            <w:shd w:val="clear" w:color="auto" w:fill="FFFFFF" w:themeFill="background1"/>
          </w:tcPr>
          <w:p w14:paraId="621D8B86" w14:textId="4AECF308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1-8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27E8533" w14:textId="22120458" w:rsidR="00536AB7" w:rsidRPr="002A6DD8" w:rsidRDefault="00536AB7" w:rsidP="00536AB7">
            <w:pPr>
              <w:rPr>
                <w:b/>
                <w:bCs/>
                <w:i/>
                <w:iCs/>
              </w:rPr>
            </w:pPr>
            <w:r w:rsidRPr="002B64B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105.5.54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59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Additional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C8B01E" w14:textId="13333336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0E67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1970C0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5B074758" w14:textId="6AB6F4CE" w:rsidR="00536AB7" w:rsidRPr="006E593B" w:rsidRDefault="001C6920" w:rsidP="00536AB7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148F3C1" w14:textId="355B2AB6" w:rsidR="00536AB7" w:rsidRPr="00FB44E7" w:rsidRDefault="00536AB7" w:rsidP="00536AB7">
            <w:pPr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BC0576" w14:textId="77777777" w:rsidR="00536AB7" w:rsidRPr="00666DBB" w:rsidRDefault="00536AB7" w:rsidP="00536AB7">
            <w:pPr>
              <w:jc w:val="center"/>
              <w:rPr>
                <w:b/>
                <w:bCs/>
              </w:rPr>
            </w:pPr>
          </w:p>
        </w:tc>
      </w:tr>
    </w:tbl>
    <w:p w14:paraId="22E34E52" w14:textId="77777777" w:rsidR="0075747D" w:rsidRDefault="0075747D" w:rsidP="0075747D">
      <w:pPr>
        <w:rPr>
          <w:rFonts w:eastAsia="Times New Roman" w:cs="Arial"/>
          <w:szCs w:val="20"/>
        </w:rPr>
      </w:pPr>
    </w:p>
    <w:p w14:paraId="59196C3F" w14:textId="150477CE" w:rsidR="0036477B" w:rsidRPr="005D2AD1" w:rsidRDefault="00BB4E2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 DEFINITIONS</w:t>
      </w:r>
    </w:p>
    <w:p w14:paraId="3F5A9556" w14:textId="45B78517" w:rsidR="0036477B" w:rsidRPr="005D2AD1" w:rsidRDefault="00C45442" w:rsidP="00902141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394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985"/>
        <w:gridCol w:w="2700"/>
        <w:gridCol w:w="1080"/>
        <w:gridCol w:w="1080"/>
        <w:gridCol w:w="2700"/>
        <w:gridCol w:w="4320"/>
        <w:gridCol w:w="1080"/>
      </w:tblGrid>
      <w:tr w:rsidR="0036477B" w:rsidRPr="005D2AD1" w14:paraId="015CC3BE" w14:textId="77777777" w:rsidTr="00A16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985" w:type="dxa"/>
            <w:shd w:val="clear" w:color="auto" w:fill="D9D9D9"/>
          </w:tcPr>
          <w:p w14:paraId="1A0B7FFA" w14:textId="39D93927" w:rsidR="0036477B" w:rsidRPr="005D2AD1" w:rsidRDefault="001D315E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SFM </w:t>
            </w:r>
            <w:r w:rsidR="00311508" w:rsidRPr="005D2AD1">
              <w:rPr>
                <w:rFonts w:cs="Arial"/>
                <w:b/>
              </w:rPr>
              <w:t>06/24</w:t>
            </w:r>
          </w:p>
          <w:p w14:paraId="111FE607" w14:textId="2676AF44" w:rsidR="001D315E" w:rsidRPr="005D2AD1" w:rsidRDefault="00043C26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1D315E"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2</w:t>
            </w:r>
          </w:p>
        </w:tc>
        <w:tc>
          <w:tcPr>
            <w:tcW w:w="2700" w:type="dxa"/>
            <w:shd w:val="clear" w:color="auto" w:fill="D9D9D9"/>
          </w:tcPr>
          <w:p w14:paraId="0FC84F98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2A244C7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6352F80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00" w:type="dxa"/>
            <w:shd w:val="clear" w:color="auto" w:fill="D9D9D9"/>
          </w:tcPr>
          <w:p w14:paraId="716C3DF4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091AE9A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FE4389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715B3870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3EAF429E" w14:textId="2080CD5C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2-1</w:t>
            </w:r>
          </w:p>
        </w:tc>
        <w:tc>
          <w:tcPr>
            <w:tcW w:w="2700" w:type="dxa"/>
            <w:shd w:val="clear" w:color="auto" w:fill="FFFFFF"/>
          </w:tcPr>
          <w:p w14:paraId="649B81D6" w14:textId="322E7EAC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CD0D1CC" w14:textId="2DE42CC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80FE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20D5DE5" w14:textId="39D09230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45D7EB6A" w14:textId="3D6A05C3" w:rsidR="000466A5" w:rsidRPr="005D2AD1" w:rsidRDefault="001C6920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76F1774" w14:textId="06846E3C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Repeal existing amendment and adopt model text.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E37DB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BC76F9A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30D710CD" w14:textId="4BDE6C9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</w:p>
        </w:tc>
        <w:tc>
          <w:tcPr>
            <w:tcW w:w="2700" w:type="dxa"/>
            <w:shd w:val="clear" w:color="auto" w:fill="FFFFFF"/>
          </w:tcPr>
          <w:p w14:paraId="45AC49F6" w14:textId="5A50EDF7" w:rsidR="000466A5" w:rsidRPr="005D2AD1" w:rsidRDefault="000466A5" w:rsidP="000466A5">
            <w:pPr>
              <w:rPr>
                <w:rFonts w:cs="Arial"/>
                <w:b/>
              </w:rPr>
            </w:pPr>
            <w:r w:rsidRPr="00246C9C">
              <w:rPr>
                <w:rFonts w:cs="Arial"/>
                <w:b/>
                <w:bCs/>
                <w:i/>
                <w:iCs/>
                <w:u w:val="single"/>
              </w:rPr>
              <w:t>BATTERY.</w:t>
            </w:r>
          </w:p>
        </w:tc>
        <w:tc>
          <w:tcPr>
            <w:tcW w:w="1080" w:type="dxa"/>
            <w:shd w:val="clear" w:color="auto" w:fill="FFFFFF"/>
          </w:tcPr>
          <w:p w14:paraId="7D9E32C3" w14:textId="25957C7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80FE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90E5F39" w14:textId="77777777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7767D543" w14:textId="7C23A042" w:rsidR="000466A5" w:rsidRPr="005D2AD1" w:rsidRDefault="001C6920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56D5716" w14:textId="45D96F50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EB2C8A0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402F06F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26EBC5D1" w14:textId="1CC5216A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2-4</w:t>
            </w:r>
          </w:p>
        </w:tc>
        <w:tc>
          <w:tcPr>
            <w:tcW w:w="2700" w:type="dxa"/>
            <w:shd w:val="clear" w:color="auto" w:fill="FFFFFF"/>
          </w:tcPr>
          <w:p w14:paraId="3E10B965" w14:textId="50B3E9B7" w:rsidR="000466A5" w:rsidRPr="005D2AD1" w:rsidRDefault="000466A5" w:rsidP="000466A5">
            <w:pPr>
              <w:rPr>
                <w:rFonts w:cs="Arial"/>
                <w:b/>
              </w:rPr>
            </w:pPr>
            <w:r w:rsidRPr="007C6B31">
              <w:rPr>
                <w:rFonts w:cs="Arial"/>
                <w:b/>
                <w:bCs/>
                <w:i/>
                <w:iCs/>
                <w:u w:val="single"/>
              </w:rPr>
              <w:t>ELECTROCHEMICAL DOUBLE LAYER CAPACITORS (EDLCS).</w:t>
            </w:r>
          </w:p>
        </w:tc>
        <w:tc>
          <w:tcPr>
            <w:tcW w:w="1080" w:type="dxa"/>
            <w:shd w:val="clear" w:color="auto" w:fill="FFFFFF"/>
          </w:tcPr>
          <w:p w14:paraId="22A522B2" w14:textId="23AD1F4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430D9B0" w14:textId="77777777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511BF24E" w14:textId="7147A931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82B6B1C" w14:textId="682B0FC0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B8E3A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9D5066F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04217ACA" w14:textId="412118EB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2-5</w:t>
            </w:r>
          </w:p>
        </w:tc>
        <w:tc>
          <w:tcPr>
            <w:tcW w:w="2700" w:type="dxa"/>
            <w:shd w:val="clear" w:color="auto" w:fill="FFFFFF"/>
          </w:tcPr>
          <w:p w14:paraId="13704278" w14:textId="399F2455" w:rsidR="000466A5" w:rsidRPr="005D2AD1" w:rsidRDefault="000466A5" w:rsidP="000466A5">
            <w:pPr>
              <w:rPr>
                <w:rFonts w:cs="Arial"/>
                <w:b/>
              </w:rPr>
            </w:pPr>
            <w:r w:rsidRPr="00A72DBA">
              <w:rPr>
                <w:rFonts w:cs="Arial"/>
                <w:b/>
                <w:bCs/>
              </w:rPr>
              <w:t xml:space="preserve">ENERGY </w:t>
            </w:r>
            <w:r w:rsidRPr="00BB0CC3">
              <w:rPr>
                <w:rFonts w:cs="Arial"/>
                <w:b/>
                <w:bCs/>
                <w:i/>
                <w:iCs/>
                <w:strike/>
              </w:rPr>
              <w:t xml:space="preserve">STORAGE </w:t>
            </w:r>
            <w:r w:rsidRPr="00BB0CC3">
              <w:rPr>
                <w:rFonts w:cs="Arial"/>
                <w:b/>
                <w:bCs/>
              </w:rPr>
              <w:t xml:space="preserve">STORAGE </w:t>
            </w:r>
            <w:r w:rsidRPr="00A72DBA">
              <w:rPr>
                <w:rFonts w:cs="Arial"/>
                <w:b/>
                <w:bCs/>
              </w:rPr>
              <w:t>MANAGEMENT SYSTEM.</w:t>
            </w:r>
          </w:p>
        </w:tc>
        <w:tc>
          <w:tcPr>
            <w:tcW w:w="1080" w:type="dxa"/>
            <w:shd w:val="clear" w:color="auto" w:fill="FFFFFF"/>
          </w:tcPr>
          <w:p w14:paraId="54B2BA14" w14:textId="4395E49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7996BDA" w14:textId="421C010B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03CB7B31" w14:textId="742C95F1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041B6FB" w14:textId="48B3B314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and replace existing </w:t>
            </w:r>
            <w:r>
              <w:rPr>
                <w:rFonts w:cs="Arial"/>
              </w:rPr>
              <w:t>amendment</w:t>
            </w:r>
            <w:r w:rsidRPr="005D2AD1">
              <w:rPr>
                <w:rFonts w:cs="Arial"/>
              </w:rPr>
              <w:t xml:space="preserve"> with model code.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158D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515A0019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59713A30" w14:textId="7E77F47F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2-7</w:t>
            </w:r>
          </w:p>
        </w:tc>
        <w:tc>
          <w:tcPr>
            <w:tcW w:w="2700" w:type="dxa"/>
            <w:shd w:val="clear" w:color="auto" w:fill="FFFFFF"/>
          </w:tcPr>
          <w:p w14:paraId="67D2231E" w14:textId="72D9B5FE" w:rsidR="000466A5" w:rsidRPr="005D2AD1" w:rsidRDefault="000466A5" w:rsidP="000466A5">
            <w:pPr>
              <w:rPr>
                <w:rFonts w:cs="Arial"/>
                <w:b/>
                <w:bCs/>
                <w:iCs/>
              </w:rPr>
            </w:pPr>
            <w:r w:rsidRPr="00A35FDD">
              <w:rPr>
                <w:rFonts w:cs="Arial"/>
                <w:b/>
                <w:bCs/>
                <w:iCs/>
              </w:rPr>
              <w:t>Flow battery.</w:t>
            </w:r>
          </w:p>
        </w:tc>
        <w:tc>
          <w:tcPr>
            <w:tcW w:w="1080" w:type="dxa"/>
            <w:shd w:val="clear" w:color="auto" w:fill="FFFFFF"/>
          </w:tcPr>
          <w:p w14:paraId="039A3462" w14:textId="1C84F19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DD83817" w14:textId="77777777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7AECB5CD" w14:textId="31538080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6076571" w14:textId="311BD849" w:rsidR="000466A5" w:rsidRPr="005D2AD1" w:rsidRDefault="000466A5" w:rsidP="000466A5">
            <w:pPr>
              <w:rPr>
                <w:rFonts w:cs="Arial"/>
              </w:rPr>
            </w:pPr>
            <w:r w:rsidRPr="00B2578D">
              <w:rPr>
                <w:rFonts w:cs="Arial"/>
              </w:rPr>
              <w:t xml:space="preserve">SFM proposes to </w:t>
            </w:r>
            <w:r>
              <w:rPr>
                <w:rFonts w:cs="Arial"/>
              </w:rPr>
              <w:t>amend IFC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4CB968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2069ED0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39DA4432" w14:textId="3E85346F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2-8</w:t>
            </w:r>
          </w:p>
        </w:tc>
        <w:tc>
          <w:tcPr>
            <w:tcW w:w="2700" w:type="dxa"/>
            <w:shd w:val="clear" w:color="auto" w:fill="FFFFFF"/>
          </w:tcPr>
          <w:p w14:paraId="0576F9CD" w14:textId="69CD37D2" w:rsidR="000466A5" w:rsidRPr="00A35FDD" w:rsidRDefault="000466A5" w:rsidP="000466A5">
            <w:pPr>
              <w:rPr>
                <w:rFonts w:cs="Arial"/>
                <w:b/>
                <w:bCs/>
                <w:iCs/>
              </w:rPr>
            </w:pPr>
            <w:r w:rsidRPr="00454B2D">
              <w:rPr>
                <w:rFonts w:cs="Arial"/>
                <w:b/>
                <w:bCs/>
                <w:i/>
                <w:iCs/>
                <w:u w:val="single"/>
              </w:rPr>
              <w:t>Hybrid supercapacitor Battery (Lithium-ion capacitor (LIC).</w:t>
            </w:r>
          </w:p>
        </w:tc>
        <w:tc>
          <w:tcPr>
            <w:tcW w:w="1080" w:type="dxa"/>
            <w:shd w:val="clear" w:color="auto" w:fill="FFFFFF"/>
          </w:tcPr>
          <w:p w14:paraId="4059D376" w14:textId="3334F01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112333A" w14:textId="77777777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42441E59" w14:textId="213FFC01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A4D13D9" w14:textId="6F2D94F3" w:rsidR="000466A5" w:rsidRPr="00B2578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FF4BA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CE76556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49947B7C" w14:textId="6295942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2-9</w:t>
            </w:r>
          </w:p>
        </w:tc>
        <w:tc>
          <w:tcPr>
            <w:tcW w:w="2700" w:type="dxa"/>
            <w:shd w:val="clear" w:color="auto" w:fill="FFFFFF"/>
          </w:tcPr>
          <w:p w14:paraId="69DBABD5" w14:textId="77777777" w:rsidR="000466A5" w:rsidRPr="00633CA9" w:rsidRDefault="000466A5" w:rsidP="000466A5">
            <w:pPr>
              <w:rPr>
                <w:rFonts w:cs="Arial"/>
                <w:b/>
                <w:bCs/>
                <w:i/>
                <w:strike/>
              </w:rPr>
            </w:pPr>
            <w:r w:rsidRPr="00633CA9">
              <w:rPr>
                <w:rFonts w:cs="Arial"/>
                <w:b/>
                <w:bCs/>
                <w:i/>
                <w:strike/>
              </w:rPr>
              <w:t>INFLATABLE AMUSEMENT DEVICE.</w:t>
            </w:r>
          </w:p>
          <w:p w14:paraId="60522E5E" w14:textId="2B5C0AE2" w:rsidR="000466A5" w:rsidRPr="005D2AD1" w:rsidRDefault="000466A5" w:rsidP="000466A5">
            <w:pPr>
              <w:rPr>
                <w:rFonts w:cs="Arial"/>
                <w:b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INFLATABLE AMUSEMENT DEVICE.</w:t>
            </w:r>
          </w:p>
        </w:tc>
        <w:tc>
          <w:tcPr>
            <w:tcW w:w="1080" w:type="dxa"/>
            <w:shd w:val="clear" w:color="auto" w:fill="FFFFFF"/>
          </w:tcPr>
          <w:p w14:paraId="4BC9C2AF" w14:textId="10EB921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63E9B0E" w14:textId="6BB11C24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7ACF15A4" w14:textId="41885F73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57E1F33" w14:textId="5F87CA16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7FD3A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2EDC3A9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25907251" w14:textId="2B58817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2-11</w:t>
            </w:r>
          </w:p>
        </w:tc>
        <w:tc>
          <w:tcPr>
            <w:tcW w:w="2700" w:type="dxa"/>
            <w:shd w:val="clear" w:color="auto" w:fill="FFFFFF"/>
          </w:tcPr>
          <w:p w14:paraId="317E4639" w14:textId="07AD2DDD" w:rsidR="000466A5" w:rsidRPr="000E6BE9" w:rsidRDefault="000466A5" w:rsidP="000466A5">
            <w:pPr>
              <w:rPr>
                <w:rFonts w:cs="Arial"/>
                <w:b/>
                <w:bCs/>
              </w:rPr>
            </w:pPr>
            <w:r w:rsidRPr="000E6BE9">
              <w:rPr>
                <w:rFonts w:cs="Arial"/>
                <w:b/>
                <w:bCs/>
                <w:iCs/>
              </w:rPr>
              <w:t>Lead-acid battery.</w:t>
            </w:r>
          </w:p>
        </w:tc>
        <w:tc>
          <w:tcPr>
            <w:tcW w:w="1080" w:type="dxa"/>
            <w:shd w:val="clear" w:color="auto" w:fill="FFFFFF"/>
          </w:tcPr>
          <w:p w14:paraId="5458C668" w14:textId="6508C23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CC06B7B" w14:textId="77777777" w:rsidR="000466A5" w:rsidRPr="005D2AD1" w:rsidRDefault="006E4C8D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2CE83683" w14:textId="2734AD56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37FF78F" w14:textId="63BAF092" w:rsidR="000466A5" w:rsidRPr="00DF7959" w:rsidRDefault="000466A5" w:rsidP="005F1B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>
              <w:rPr>
                <w:rFonts w:cs="Arial"/>
              </w:rPr>
              <w:t>Lead-acid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491D1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BE1D24" w:rsidRPr="005D2AD1" w14:paraId="082549B0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45B370CE" w14:textId="0E2BE338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2-15</w:t>
            </w:r>
          </w:p>
        </w:tc>
        <w:tc>
          <w:tcPr>
            <w:tcW w:w="2700" w:type="dxa"/>
            <w:shd w:val="clear" w:color="auto" w:fill="FFFFFF"/>
          </w:tcPr>
          <w:p w14:paraId="0FFB7A83" w14:textId="7BFA831B" w:rsidR="00BE1D24" w:rsidRPr="00BE4B92" w:rsidRDefault="00BE1D24" w:rsidP="00BE1D24">
            <w:pPr>
              <w:rPr>
                <w:rFonts w:cs="Arial"/>
                <w:b/>
                <w:bCs/>
                <w:iCs/>
              </w:rPr>
            </w:pP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Nickel-hydrogen (</w:t>
            </w:r>
            <w:proofErr w:type="spellStart"/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NiH</w:t>
            </w:r>
            <w:proofErr w:type="spellEnd"/>
            <w:r w:rsidRPr="00B31AFF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</w:tcPr>
          <w:p w14:paraId="3D97A7BE" w14:textId="6148AE3F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E0AE7AE" w14:textId="77777777" w:rsidR="00BE1D24" w:rsidRPr="005F1BD3" w:rsidRDefault="00BE1D24" w:rsidP="00CB4969">
            <w:pPr>
              <w:jc w:val="center"/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0366FF3E" w14:textId="3F5AE2EB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15A98E9" w14:textId="4FA0720F" w:rsidR="00BE1D24" w:rsidRPr="00FC6D45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BA8DCA4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07F023EE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6AA1EC25" w14:textId="1EA49C31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2-18</w:t>
            </w:r>
          </w:p>
        </w:tc>
        <w:tc>
          <w:tcPr>
            <w:tcW w:w="2700" w:type="dxa"/>
            <w:shd w:val="clear" w:color="auto" w:fill="FFFFFF"/>
          </w:tcPr>
          <w:p w14:paraId="60ED2EB1" w14:textId="0F63A182" w:rsidR="00BE1D24" w:rsidRPr="00BE4B92" w:rsidRDefault="00BE1D24" w:rsidP="00BE1D24">
            <w:pPr>
              <w:rPr>
                <w:rFonts w:cs="Arial"/>
                <w:b/>
                <w:bCs/>
                <w:iCs/>
              </w:rPr>
            </w:pPr>
            <w:r w:rsidRPr="005332CD">
              <w:rPr>
                <w:rFonts w:cs="Arial"/>
                <w:b/>
                <w:bCs/>
                <w:i/>
                <w:iCs/>
                <w:u w:val="single"/>
              </w:rPr>
              <w:t>Nickel-Zinc (Ni-Zn).</w:t>
            </w:r>
          </w:p>
        </w:tc>
        <w:tc>
          <w:tcPr>
            <w:tcW w:w="1080" w:type="dxa"/>
            <w:shd w:val="clear" w:color="auto" w:fill="FFFFFF"/>
          </w:tcPr>
          <w:p w14:paraId="062521AF" w14:textId="0E86D900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989E0D5" w14:textId="77777777" w:rsidR="00BE1D24" w:rsidRPr="005D2AD1" w:rsidRDefault="00BE1D24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1983364E" w14:textId="55202716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9C70987" w14:textId="2CA53A0A" w:rsidR="00BE1D24" w:rsidRPr="00FC6D45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C56CEA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2FDF9F9A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3AD22D31" w14:textId="28865CD4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2-19</w:t>
            </w:r>
          </w:p>
        </w:tc>
        <w:tc>
          <w:tcPr>
            <w:tcW w:w="2700" w:type="dxa"/>
            <w:shd w:val="clear" w:color="auto" w:fill="FFFFFF"/>
          </w:tcPr>
          <w:p w14:paraId="3A30A412" w14:textId="77777777" w:rsidR="00BE1D24" w:rsidRDefault="00BE1D24" w:rsidP="00BE1D24">
            <w:pPr>
              <w:rPr>
                <w:rFonts w:cs="Arial"/>
                <w:b/>
                <w:bCs/>
                <w:i/>
                <w:strike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PUZZLE ROOM.</w:t>
            </w:r>
          </w:p>
          <w:p w14:paraId="2C1C7211" w14:textId="77131E80" w:rsidR="00BE1D24" w:rsidRPr="00D228FA" w:rsidRDefault="00BE1D24" w:rsidP="00BE1D24">
            <w:pPr>
              <w:rPr>
                <w:rFonts w:cs="Arial"/>
                <w:b/>
                <w:bCs/>
                <w:iCs/>
              </w:rPr>
            </w:pPr>
            <w:r w:rsidRPr="00D228FA">
              <w:rPr>
                <w:rFonts w:cs="Arial"/>
                <w:b/>
                <w:bCs/>
                <w:iCs/>
              </w:rPr>
              <w:t>PUZZLE ROOM.</w:t>
            </w:r>
          </w:p>
        </w:tc>
        <w:tc>
          <w:tcPr>
            <w:tcW w:w="1080" w:type="dxa"/>
            <w:shd w:val="clear" w:color="auto" w:fill="FFFFFF"/>
          </w:tcPr>
          <w:p w14:paraId="5A50B1AB" w14:textId="2E1025BE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4BCCF80" w14:textId="77777777" w:rsidR="00BE1D24" w:rsidRPr="005D2AD1" w:rsidRDefault="00BE1D24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3A714E4C" w14:textId="119EBF20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7D5898F" w14:textId="2543FC59" w:rsidR="00BE1D24" w:rsidRPr="005D2AD1" w:rsidRDefault="00BE1D24" w:rsidP="00BE1D24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0B0585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7578198E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44F6DD57" w14:textId="3C33BF6D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2-20</w:t>
            </w:r>
          </w:p>
        </w:tc>
        <w:tc>
          <w:tcPr>
            <w:tcW w:w="2700" w:type="dxa"/>
            <w:shd w:val="clear" w:color="auto" w:fill="FFFFFF"/>
          </w:tcPr>
          <w:p w14:paraId="4D961DD5" w14:textId="049754CD" w:rsidR="00BE1D24" w:rsidRPr="005D2AD1" w:rsidRDefault="00BE1D24" w:rsidP="00BE1D24">
            <w:pPr>
              <w:rPr>
                <w:rFonts w:cs="Arial"/>
                <w:b/>
                <w:bCs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SMOKE COMPARTMENT.</w:t>
            </w:r>
          </w:p>
        </w:tc>
        <w:tc>
          <w:tcPr>
            <w:tcW w:w="1080" w:type="dxa"/>
            <w:shd w:val="clear" w:color="auto" w:fill="FFFFFF"/>
          </w:tcPr>
          <w:p w14:paraId="13035C4F" w14:textId="4CF3201A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F8F3B5" w14:textId="77777777" w:rsidR="00BE1D24" w:rsidRPr="005D2AD1" w:rsidRDefault="00BE1D24" w:rsidP="00CB4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23AA124A" w14:textId="217CFCF0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E8C68D1" w14:textId="69A7501A" w:rsidR="00BE1D24" w:rsidRPr="005D2AD1" w:rsidRDefault="00BE1D24" w:rsidP="00BE1D24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existing CA amendment and replace with the model code language.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B9DF2CA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2DDDEDB1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542792DF" w14:textId="6D9A2DB2" w:rsidR="00BE1D24" w:rsidRPr="005D2AD1" w:rsidRDefault="00BE1D24" w:rsidP="00BE1D24">
            <w:pPr>
              <w:jc w:val="center"/>
              <w:rPr>
                <w:rFonts w:cs="Arial"/>
              </w:rPr>
            </w:pPr>
            <w:bookmarkStart w:id="3" w:name="_Hlk77856688"/>
            <w:r>
              <w:rPr>
                <w:rFonts w:cs="Arial"/>
                <w:b/>
              </w:rPr>
              <w:t>2-22</w:t>
            </w:r>
          </w:p>
        </w:tc>
        <w:tc>
          <w:tcPr>
            <w:tcW w:w="2700" w:type="dxa"/>
            <w:shd w:val="clear" w:color="auto" w:fill="FFFFFF"/>
          </w:tcPr>
          <w:p w14:paraId="36B6E57B" w14:textId="77777777" w:rsidR="00BE1D24" w:rsidRDefault="00BE1D24" w:rsidP="00BE1D24">
            <w:pPr>
              <w:rPr>
                <w:rFonts w:cs="Arial"/>
                <w:b/>
                <w:bCs/>
                <w:iCs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SPECIAL AMUSEMENT AREA</w:t>
            </w:r>
            <w:r>
              <w:rPr>
                <w:rFonts w:cs="Arial"/>
                <w:b/>
                <w:bCs/>
                <w:iCs/>
              </w:rPr>
              <w:t>.</w:t>
            </w:r>
            <w:r w:rsidRPr="005D2AD1">
              <w:rPr>
                <w:rFonts w:cs="Arial"/>
                <w:b/>
                <w:bCs/>
                <w:iCs/>
              </w:rPr>
              <w:t xml:space="preserve"> </w:t>
            </w:r>
          </w:p>
          <w:p w14:paraId="0D3A64E2" w14:textId="6B9F1B56" w:rsidR="00BE1D24" w:rsidRPr="00D228FA" w:rsidRDefault="00BE1D24" w:rsidP="00BE1D24">
            <w:pPr>
              <w:rPr>
                <w:rFonts w:cs="Arial"/>
                <w:b/>
                <w:bCs/>
              </w:rPr>
            </w:pPr>
            <w:r w:rsidRPr="00D228FA">
              <w:rPr>
                <w:rFonts w:cs="Arial"/>
                <w:b/>
                <w:bCs/>
              </w:rPr>
              <w:t>SPECIAL AMUSEMENT AREA.</w:t>
            </w:r>
          </w:p>
        </w:tc>
        <w:tc>
          <w:tcPr>
            <w:tcW w:w="1080" w:type="dxa"/>
            <w:shd w:val="clear" w:color="auto" w:fill="FFFFFF"/>
          </w:tcPr>
          <w:p w14:paraId="143CECD9" w14:textId="1E7D6EA5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5703E6" w14:textId="5F656A24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253D3179" w14:textId="159C9652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5DBF1B5" w14:textId="1F0F5BFB" w:rsidR="00BE1D24" w:rsidRPr="005D2AD1" w:rsidRDefault="00BE1D24" w:rsidP="00BE1D24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1D4701D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bookmarkEnd w:id="3"/>
      <w:tr w:rsidR="00BE1D24" w:rsidRPr="005D2AD1" w14:paraId="240F9992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79D2F699" w14:textId="311B7552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2-23</w:t>
            </w:r>
          </w:p>
        </w:tc>
        <w:tc>
          <w:tcPr>
            <w:tcW w:w="2700" w:type="dxa"/>
            <w:shd w:val="clear" w:color="auto" w:fill="FFFFFF"/>
          </w:tcPr>
          <w:p w14:paraId="2D4B5753" w14:textId="5D3A41A0" w:rsidR="00BE1D24" w:rsidRPr="00922D4B" w:rsidRDefault="00BE1D24" w:rsidP="00BE1D24">
            <w:pPr>
              <w:rPr>
                <w:rFonts w:cs="Arial"/>
                <w:b/>
                <w:bCs/>
                <w:strike/>
              </w:rPr>
            </w:pPr>
            <w:r w:rsidRPr="00922D4B">
              <w:rPr>
                <w:rFonts w:cs="Arial"/>
                <w:b/>
                <w:bCs/>
                <w:strike/>
              </w:rPr>
              <w:t>Stationary storage battery.</w:t>
            </w:r>
          </w:p>
        </w:tc>
        <w:tc>
          <w:tcPr>
            <w:tcW w:w="1080" w:type="dxa"/>
            <w:shd w:val="clear" w:color="auto" w:fill="FFFFFF"/>
          </w:tcPr>
          <w:p w14:paraId="3E61DBDA" w14:textId="27071E55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3C05B9" w14:textId="77777777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58B467A4" w14:textId="239448A5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BF8EBD3" w14:textId="1F5E5814" w:rsidR="00BE1D24" w:rsidRPr="005D2AD1" w:rsidRDefault="00BE1D24" w:rsidP="00BE1D24">
            <w:pPr>
              <w:rPr>
                <w:rFonts w:cs="Arial"/>
              </w:rPr>
            </w:pPr>
            <w:r w:rsidRPr="00636269">
              <w:rPr>
                <w:rFonts w:cs="Arial"/>
              </w:rPr>
              <w:t xml:space="preserve">SFM proposes to </w:t>
            </w:r>
            <w:r>
              <w:rPr>
                <w:rFonts w:cs="Arial"/>
              </w:rPr>
              <w:t xml:space="preserve">delete IFC </w:t>
            </w:r>
            <w:r w:rsidRPr="00636269">
              <w:rPr>
                <w:rFonts w:cs="Arial"/>
              </w:rPr>
              <w:t>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7BD10C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47A4FB91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28E395BF" w14:textId="4A212BEC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2-24</w:t>
            </w:r>
          </w:p>
        </w:tc>
        <w:tc>
          <w:tcPr>
            <w:tcW w:w="2700" w:type="dxa"/>
            <w:shd w:val="clear" w:color="auto" w:fill="FFFFFF"/>
          </w:tcPr>
          <w:p w14:paraId="3DF47D14" w14:textId="2EB0A79F" w:rsidR="00BE1D24" w:rsidRPr="00BE4B92" w:rsidRDefault="00BE1D24" w:rsidP="00BE1D24">
            <w:pPr>
              <w:rPr>
                <w:rFonts w:cs="Arial"/>
                <w:b/>
                <w:bCs/>
                <w:iCs/>
              </w:rPr>
            </w:pPr>
            <w:r w:rsidRPr="00A21CF7">
              <w:rPr>
                <w:rFonts w:cs="Arial"/>
                <w:b/>
                <w:bCs/>
                <w:i/>
                <w:iCs/>
                <w:u w:val="single"/>
              </w:rPr>
              <w:t>Zinc-air aqueous battery.</w:t>
            </w:r>
          </w:p>
        </w:tc>
        <w:tc>
          <w:tcPr>
            <w:tcW w:w="1080" w:type="dxa"/>
            <w:shd w:val="clear" w:color="auto" w:fill="FFFFFF"/>
          </w:tcPr>
          <w:p w14:paraId="676F470C" w14:textId="0449D4FD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058EF2" w14:textId="77777777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7749AFDB" w14:textId="06BA1367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0EC4B82" w14:textId="0B4C642C" w:rsidR="00BE1D24" w:rsidRPr="00636269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19AA3E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366385A4" w14:textId="77777777" w:rsidTr="00A168EA">
        <w:trPr>
          <w:trHeight w:val="144"/>
        </w:trPr>
        <w:tc>
          <w:tcPr>
            <w:tcW w:w="985" w:type="dxa"/>
            <w:shd w:val="clear" w:color="auto" w:fill="FFFFFF"/>
          </w:tcPr>
          <w:p w14:paraId="35F45B05" w14:textId="78E089F4" w:rsidR="00BE1D24" w:rsidRPr="00027D47" w:rsidRDefault="00BE1D24" w:rsidP="00BE1D24">
            <w:pPr>
              <w:jc w:val="center"/>
              <w:rPr>
                <w:rFonts w:cs="Arial"/>
              </w:rPr>
            </w:pPr>
            <w:r w:rsidRPr="00027D47">
              <w:rPr>
                <w:rFonts w:cs="Arial"/>
                <w:b/>
              </w:rPr>
              <w:t>2-27</w:t>
            </w:r>
          </w:p>
        </w:tc>
        <w:tc>
          <w:tcPr>
            <w:tcW w:w="2700" w:type="dxa"/>
            <w:shd w:val="clear" w:color="auto" w:fill="FFFFFF"/>
          </w:tcPr>
          <w:p w14:paraId="7A549FBC" w14:textId="7C6C9DF4" w:rsidR="00BE1D24" w:rsidRPr="00027D47" w:rsidRDefault="00BE1D24" w:rsidP="00BE1D24">
            <w:pPr>
              <w:rPr>
                <w:rFonts w:cs="Arial"/>
                <w:b/>
              </w:rPr>
            </w:pPr>
            <w:r w:rsidRPr="00027D47">
              <w:rPr>
                <w:rFonts w:cs="Arial"/>
                <w:b/>
                <w:bCs/>
              </w:rPr>
              <w:t>SECTION 203</w:t>
            </w:r>
            <w:r w:rsidRPr="00027D47">
              <w:rPr>
                <w:rFonts w:cs="Arial"/>
                <w:b/>
                <w:bCs/>
              </w:rPr>
              <w:br/>
              <w:t>OCCUPANCY CLASSIFICATION</w:t>
            </w:r>
          </w:p>
        </w:tc>
        <w:tc>
          <w:tcPr>
            <w:tcW w:w="1080" w:type="dxa"/>
            <w:shd w:val="clear" w:color="auto" w:fill="FFFFFF"/>
          </w:tcPr>
          <w:p w14:paraId="1B80F618" w14:textId="1811B430" w:rsidR="00BE1D24" w:rsidRPr="00027D47" w:rsidRDefault="00BE1D24" w:rsidP="00BE1D24">
            <w:pPr>
              <w:jc w:val="center"/>
              <w:rPr>
                <w:rFonts w:cs="Arial"/>
                <w:b/>
              </w:rPr>
            </w:pPr>
            <w:r w:rsidRPr="00027D4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6DC7DE" w14:textId="2A89A131" w:rsidR="00BE1D24" w:rsidRPr="00027D47" w:rsidRDefault="00BE1D24" w:rsidP="00BE1D24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Disagree</w:t>
            </w:r>
          </w:p>
        </w:tc>
        <w:tc>
          <w:tcPr>
            <w:tcW w:w="2700" w:type="dxa"/>
            <w:shd w:val="clear" w:color="auto" w:fill="FFFFFF"/>
          </w:tcPr>
          <w:p w14:paraId="37995EA0" w14:textId="09DC0ADC" w:rsidR="00BE1D24" w:rsidRPr="00027D47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70134D8" w14:textId="77777777" w:rsidR="00BE1D24" w:rsidRPr="00027D47" w:rsidRDefault="00BE1D24" w:rsidP="00BE1D24">
            <w:pPr>
              <w:rPr>
                <w:rFonts w:cs="Arial"/>
              </w:rPr>
            </w:pPr>
            <w:r w:rsidRPr="00027D47">
              <w:rPr>
                <w:rFonts w:cs="Arial"/>
              </w:rPr>
              <w:t xml:space="preserve">Adopt 2024 </w:t>
            </w:r>
            <w:bookmarkStart w:id="4" w:name="_Hlk179808359"/>
            <w:r w:rsidRPr="00027D47">
              <w:rPr>
                <w:rFonts w:cs="Arial"/>
              </w:rPr>
              <w:t>IFC new Section 203 and relocate existing 2022 CFC amendments in the defined term for Occupancy Classification to Section 203.</w:t>
            </w:r>
          </w:p>
          <w:bookmarkEnd w:id="4"/>
          <w:p w14:paraId="3D441DC0" w14:textId="77777777" w:rsidR="00BE1D24" w:rsidRPr="00027D47" w:rsidRDefault="00BE1D24" w:rsidP="00BE1D24">
            <w:pPr>
              <w:rPr>
                <w:rFonts w:cs="Arial"/>
                <w:b/>
                <w:bCs/>
              </w:rPr>
            </w:pPr>
          </w:p>
          <w:p w14:paraId="11CFE4D6" w14:textId="79361FE5" w:rsidR="00BE1D24" w:rsidRPr="00027D47" w:rsidRDefault="00BE1D24" w:rsidP="00BE1D24">
            <w:pPr>
              <w:rPr>
                <w:rFonts w:cs="Arial"/>
              </w:rPr>
            </w:pPr>
            <w:r w:rsidRPr="00027D47">
              <w:rPr>
                <w:rFonts w:cs="Arial"/>
                <w:b/>
                <w:bCs/>
              </w:rPr>
              <w:t xml:space="preserve">Post CAC: </w:t>
            </w:r>
            <w:r w:rsidRPr="00027D47">
              <w:rPr>
                <w:rFonts w:cs="Arial"/>
              </w:rPr>
              <w:t>Items 2-27.1</w:t>
            </w:r>
            <w:r>
              <w:rPr>
                <w:rFonts w:cs="Arial"/>
              </w:rPr>
              <w:t>, 2-27.2</w:t>
            </w:r>
            <w:r w:rsidRPr="00027D47">
              <w:rPr>
                <w:rFonts w:cs="Arial"/>
              </w:rPr>
              <w:t xml:space="preserve"> and 2-27.</w:t>
            </w:r>
            <w:r>
              <w:rPr>
                <w:rFonts w:cs="Arial"/>
              </w:rPr>
              <w:t>3</w:t>
            </w:r>
            <w:r w:rsidRPr="00027D47">
              <w:rPr>
                <w:rFonts w:cs="Arial"/>
              </w:rPr>
              <w:t xml:space="preserve"> have been added to the Express Terms.  See ISOR.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8AAEDF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</w:tbl>
    <w:p w14:paraId="513F53C0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057CC04D" w14:textId="04BD63A4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 GENERAL RE</w:t>
      </w:r>
      <w:r w:rsidR="00E9095F" w:rsidRPr="005D2AD1">
        <w:rPr>
          <w:rFonts w:eastAsia="Times New Roman"/>
        </w:rPr>
        <w:t>QUIREMENTS</w:t>
      </w:r>
    </w:p>
    <w:p w14:paraId="1DE9EB65" w14:textId="648995C5" w:rsidR="0036477B" w:rsidRPr="005D2AD1" w:rsidRDefault="00C45442" w:rsidP="00C45442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>sections</w:t>
      </w:r>
      <w:r>
        <w:rPr>
          <w:rFonts w:eastAsia="Times New Roman" w:cs="Arial"/>
          <w:szCs w:val="20"/>
        </w:rPr>
        <w:t xml:space="preserve"> as listed in Express Terms of </w:t>
      </w:r>
      <w:r w:rsidR="00006F69" w:rsidRPr="005D2AD1">
        <w:rPr>
          <w:rFonts w:eastAsia="Times New Roman" w:cs="Arial"/>
          <w:szCs w:val="20"/>
        </w:rPr>
        <w:t>2024 IFC</w:t>
      </w:r>
      <w:r w:rsidR="0036477B" w:rsidRPr="005D2AD1">
        <w:rPr>
          <w:rFonts w:eastAsia="Times New Roman" w:cs="Arial"/>
          <w:szCs w:val="20"/>
        </w:rPr>
        <w:t xml:space="preserve"> Chapter 3 </w:t>
      </w:r>
      <w:r w:rsidRPr="005D2AD1">
        <w:rPr>
          <w:rFonts w:eastAsia="Times New Roman" w:cs="Arial"/>
          <w:szCs w:val="20"/>
        </w:rPr>
        <w:t>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394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985"/>
        <w:gridCol w:w="2700"/>
        <w:gridCol w:w="1080"/>
        <w:gridCol w:w="1080"/>
        <w:gridCol w:w="2700"/>
        <w:gridCol w:w="4320"/>
        <w:gridCol w:w="1080"/>
      </w:tblGrid>
      <w:tr w:rsidR="0036477B" w:rsidRPr="005D2AD1" w14:paraId="4692DC79" w14:textId="77777777" w:rsidTr="00600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985" w:type="dxa"/>
            <w:shd w:val="clear" w:color="auto" w:fill="D9D9D9"/>
          </w:tcPr>
          <w:p w14:paraId="618D764D" w14:textId="77777777" w:rsidR="0036477B" w:rsidRPr="005D2AD1" w:rsidRDefault="0031150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1F8359E" w14:textId="0B0879E1" w:rsidR="005D7A28" w:rsidRPr="005D2AD1" w:rsidRDefault="005D7A2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</w:t>
            </w:r>
            <w:r w:rsidR="00F719BD" w:rsidRPr="005D2AD1">
              <w:rPr>
                <w:rFonts w:cs="Arial"/>
                <w:b/>
              </w:rPr>
              <w:t>TEM</w:t>
            </w:r>
            <w:r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3</w:t>
            </w:r>
          </w:p>
        </w:tc>
        <w:tc>
          <w:tcPr>
            <w:tcW w:w="2700" w:type="dxa"/>
            <w:shd w:val="clear" w:color="auto" w:fill="D9D9D9"/>
          </w:tcPr>
          <w:p w14:paraId="1A2DC385" w14:textId="77777777" w:rsidR="0036477B" w:rsidRPr="005D2AD1" w:rsidRDefault="0036477B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8B285FA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3CABEA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00" w:type="dxa"/>
            <w:shd w:val="clear" w:color="auto" w:fill="D9D9D9"/>
          </w:tcPr>
          <w:p w14:paraId="34011005" w14:textId="77777777" w:rsidR="0036477B" w:rsidRPr="005D2AD1" w:rsidRDefault="0036477B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7D05341" w14:textId="77777777" w:rsidR="0036477B" w:rsidRPr="00F719BD" w:rsidRDefault="0036477B" w:rsidP="00F719BD">
            <w:pPr>
              <w:rPr>
                <w:rFonts w:cs="Arial"/>
                <w:b/>
              </w:rPr>
            </w:pPr>
            <w:r w:rsidRPr="00F719BD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E16AA5E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01031787" w14:textId="77777777" w:rsidTr="0060083F">
        <w:trPr>
          <w:trHeight w:val="20"/>
        </w:trPr>
        <w:tc>
          <w:tcPr>
            <w:tcW w:w="985" w:type="dxa"/>
            <w:shd w:val="clear" w:color="auto" w:fill="auto"/>
          </w:tcPr>
          <w:p w14:paraId="76325725" w14:textId="27A92654" w:rsidR="00E616D4" w:rsidRPr="005D2AD1" w:rsidRDefault="004B3A33" w:rsidP="00E616D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3-</w:t>
            </w:r>
            <w:r w:rsidR="00240B2D">
              <w:rPr>
                <w:rFonts w:cs="Arial"/>
                <w:b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79E6CA1B" w14:textId="37DB197E" w:rsidR="00B70FD2" w:rsidRPr="00F719BD" w:rsidRDefault="00B66758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319</w:t>
            </w:r>
            <w:r w:rsidR="00F719BD">
              <w:rPr>
                <w:rFonts w:cs="Arial"/>
                <w:b/>
              </w:rPr>
              <w:t xml:space="preserve"> </w:t>
            </w:r>
            <w:r w:rsidR="00B70FD2" w:rsidRPr="005D2AD1">
              <w:rPr>
                <w:rFonts w:cs="Arial"/>
                <w:b/>
                <w:i/>
                <w:iCs/>
                <w:strike/>
              </w:rPr>
              <w:t>RESERVED</w:t>
            </w:r>
          </w:p>
          <w:p w14:paraId="044616C3" w14:textId="504D3BA8" w:rsidR="00E616D4" w:rsidRPr="005D2AD1" w:rsidRDefault="00B70FD2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 (3D PRINTING)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E3F51C" w14:textId="4A92F52B" w:rsidR="00E616D4" w:rsidRPr="005D2AD1" w:rsidRDefault="000466A5" w:rsidP="00E616D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3EE47A" w14:textId="31620183" w:rsidR="00E616D4" w:rsidRPr="005D2AD1" w:rsidRDefault="006E4C8D" w:rsidP="00E616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auto"/>
          </w:tcPr>
          <w:p w14:paraId="02CFE3BB" w14:textId="72B4C4ED" w:rsidR="00E616D4" w:rsidRPr="005D2AD1" w:rsidRDefault="00CA4C43" w:rsidP="00F719B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C603461" w14:textId="7DC48010" w:rsidR="00E27B1B" w:rsidRPr="00E27B1B" w:rsidRDefault="00452BC4" w:rsidP="00220A26">
            <w:pPr>
              <w:rPr>
                <w:rFonts w:cs="Arial"/>
              </w:rPr>
            </w:pPr>
            <w:r w:rsidRPr="00F719BD">
              <w:rPr>
                <w:rFonts w:cs="Arial"/>
              </w:rPr>
              <w:t>R</w:t>
            </w:r>
            <w:r w:rsidR="00B70FD2" w:rsidRPr="00F719BD">
              <w:rPr>
                <w:rFonts w:cs="Arial"/>
              </w:rPr>
              <w:t>epeal and replace existing amendment “RESERVED” due to model code language revisions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C656F8" w14:textId="77777777" w:rsidR="00E616D4" w:rsidRPr="005D2AD1" w:rsidRDefault="00E616D4" w:rsidP="00E616D4">
            <w:pPr>
              <w:jc w:val="center"/>
              <w:rPr>
                <w:rFonts w:cs="Arial"/>
              </w:rPr>
            </w:pPr>
          </w:p>
        </w:tc>
      </w:tr>
      <w:tr w:rsidR="00961B9D" w:rsidRPr="005D2AD1" w14:paraId="265654BD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6EAA48B1" w14:textId="170BEF4C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3-2</w:t>
            </w:r>
          </w:p>
        </w:tc>
        <w:tc>
          <w:tcPr>
            <w:tcW w:w="2700" w:type="dxa"/>
            <w:shd w:val="clear" w:color="auto" w:fill="FFFFFF"/>
          </w:tcPr>
          <w:p w14:paraId="3060BA73" w14:textId="2063E92D" w:rsidR="000466A5" w:rsidRPr="00EB798C" w:rsidRDefault="000466A5" w:rsidP="000466A5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SECTION 322</w:t>
            </w:r>
            <w:r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EB798C">
              <w:rPr>
                <w:rFonts w:cs="Arial"/>
                <w:b/>
                <w:bCs/>
                <w:i/>
                <w:iCs/>
                <w:strike/>
              </w:rPr>
              <w:t>STORAGE OF LITHIUM-ION</w:t>
            </w:r>
          </w:p>
          <w:p w14:paraId="3183F834" w14:textId="6B81EFE4" w:rsidR="000466A5" w:rsidRPr="00F719BD" w:rsidRDefault="000466A5" w:rsidP="000466A5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AND LITHIUM METAL BATTERIES</w:t>
            </w:r>
          </w:p>
          <w:p w14:paraId="070889B6" w14:textId="77777777" w:rsidR="000466A5" w:rsidRDefault="000466A5" w:rsidP="000466A5">
            <w:pPr>
              <w:spacing w:after="6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SECTION 320</w:t>
            </w:r>
            <w:r>
              <w:rPr>
                <w:rFonts w:cs="Arial"/>
                <w:b/>
                <w:bCs/>
              </w:rPr>
              <w:t xml:space="preserve"> </w:t>
            </w:r>
            <w:r w:rsidRPr="00DE329E">
              <w:rPr>
                <w:rFonts w:cs="Arial"/>
                <w:b/>
                <w:bCs/>
                <w:strike/>
              </w:rPr>
              <w:t>LITHIUM-ION AND LITHIUM METAL</w:t>
            </w:r>
            <w:r w:rsidRPr="005D2AD1">
              <w:rPr>
                <w:rFonts w:cs="Arial"/>
                <w:b/>
                <w:bCs/>
              </w:rPr>
              <w:t xml:space="preserve"> BATTER</w:t>
            </w:r>
            <w:r>
              <w:rPr>
                <w:rFonts w:cs="Arial"/>
                <w:b/>
                <w:bCs/>
              </w:rPr>
              <w:t>Y</w:t>
            </w:r>
            <w:r w:rsidRPr="005D2AD1">
              <w:rPr>
                <w:rFonts w:cs="Arial"/>
                <w:b/>
                <w:bCs/>
              </w:rPr>
              <w:t xml:space="preserve"> STORAGE</w:t>
            </w:r>
          </w:p>
          <w:p w14:paraId="15B3A66A" w14:textId="70A7AADF" w:rsidR="000466A5" w:rsidRPr="00F719BD" w:rsidRDefault="000466A5" w:rsidP="000466A5">
            <w:pPr>
              <w:rPr>
                <w:rFonts w:cs="Arial"/>
                <w:b/>
                <w:bCs/>
              </w:rPr>
            </w:pPr>
            <w:r w:rsidRPr="00E650EE">
              <w:rPr>
                <w:rFonts w:cs="Arial"/>
                <w:b/>
                <w:bCs/>
              </w:rPr>
              <w:t>320.1 General.</w:t>
            </w:r>
          </w:p>
        </w:tc>
        <w:tc>
          <w:tcPr>
            <w:tcW w:w="1080" w:type="dxa"/>
            <w:shd w:val="clear" w:color="auto" w:fill="FFFFFF"/>
          </w:tcPr>
          <w:p w14:paraId="2803F61E" w14:textId="3D7911B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B05ACEC" w14:textId="24552E3E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63C7B346" w14:textId="4D09DFB3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F356097" w14:textId="707CCB7C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E329E">
              <w:rPr>
                <w:rFonts w:cs="Arial"/>
              </w:rPr>
              <w:t xml:space="preserve">epeal and replace existing amendments in Section 322 with the model code language Section 320 and renumber with new amendments due to model code language revisions. </w:t>
            </w:r>
            <w:r>
              <w:rPr>
                <w:rFonts w:cs="Arial"/>
              </w:rPr>
              <w:t>M</w:t>
            </w:r>
            <w:r w:rsidRPr="00DE329E">
              <w:rPr>
                <w:rFonts w:cs="Arial"/>
              </w:rPr>
              <w:t xml:space="preserve">odify the title for Section 320 and </w:t>
            </w:r>
            <w:r>
              <w:rPr>
                <w:rFonts w:cs="Arial"/>
              </w:rPr>
              <w:t>add Exception 6 to</w:t>
            </w:r>
            <w:r w:rsidRPr="00DE329E">
              <w:rPr>
                <w:rFonts w:cs="Arial"/>
              </w:rPr>
              <w:t xml:space="preserve"> Section 320.1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C76AB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03066C8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478E32B9" w14:textId="4225E58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3-3</w:t>
            </w:r>
          </w:p>
        </w:tc>
        <w:tc>
          <w:tcPr>
            <w:tcW w:w="2700" w:type="dxa"/>
            <w:shd w:val="clear" w:color="auto" w:fill="FFFFFF"/>
          </w:tcPr>
          <w:p w14:paraId="52D70E7C" w14:textId="77777777" w:rsidR="000466A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57542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320.1.1 Lithium-ion and lithium metal batteries.</w:t>
            </w:r>
          </w:p>
          <w:p w14:paraId="353CB195" w14:textId="1F537A06" w:rsidR="000466A5" w:rsidRPr="00700CA9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320.1.2 Other battery types.</w:t>
            </w:r>
          </w:p>
        </w:tc>
        <w:tc>
          <w:tcPr>
            <w:tcW w:w="1080" w:type="dxa"/>
            <w:shd w:val="clear" w:color="auto" w:fill="FFFFFF"/>
          </w:tcPr>
          <w:p w14:paraId="74757AD1" w14:textId="68A88B7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F58E06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3C565DD0" w14:textId="42C79256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859C20A" w14:textId="039656E9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75CC6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8BDF431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537E50CA" w14:textId="1539099C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3-4</w:t>
            </w:r>
          </w:p>
        </w:tc>
        <w:tc>
          <w:tcPr>
            <w:tcW w:w="2700" w:type="dxa"/>
            <w:shd w:val="clear" w:color="auto" w:fill="FFFFFF"/>
          </w:tcPr>
          <w:p w14:paraId="2FEE2EEC" w14:textId="44E6C3FA" w:rsidR="000466A5" w:rsidRPr="00B97CE1" w:rsidRDefault="000466A5" w:rsidP="000466A5">
            <w:pPr>
              <w:rPr>
                <w:rFonts w:cs="Arial"/>
                <w:b/>
                <w:bCs/>
              </w:rPr>
            </w:pPr>
            <w:r w:rsidRPr="00B97CE1">
              <w:rPr>
                <w:rFonts w:cs="Arial"/>
                <w:b/>
                <w:bCs/>
              </w:rPr>
              <w:t>320.4.1 Limited indoor storage in containers.</w:t>
            </w:r>
          </w:p>
        </w:tc>
        <w:tc>
          <w:tcPr>
            <w:tcW w:w="1080" w:type="dxa"/>
            <w:shd w:val="clear" w:color="auto" w:fill="FFFFFF"/>
          </w:tcPr>
          <w:p w14:paraId="5F8AEFE5" w14:textId="24FC329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220E10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65826EE6" w14:textId="146D490F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7E56DC1" w14:textId="7DDDFF7E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Pr="00F719BD">
              <w:rPr>
                <w:rFonts w:cs="Arial"/>
              </w:rPr>
              <w:t xml:space="preserve"> Section 32</w:t>
            </w:r>
            <w:r>
              <w:rPr>
                <w:rFonts w:cs="Arial"/>
              </w:rPr>
              <w:t>0</w:t>
            </w:r>
            <w:r w:rsidRPr="00F719BD">
              <w:rPr>
                <w:rFonts w:cs="Arial"/>
              </w:rPr>
              <w:t>.4.1.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7B07D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BE1D24" w:rsidRPr="005D2AD1" w14:paraId="37F820E4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26A8BDB2" w14:textId="406908FE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3-8</w:t>
            </w:r>
          </w:p>
        </w:tc>
        <w:tc>
          <w:tcPr>
            <w:tcW w:w="2700" w:type="dxa"/>
            <w:shd w:val="clear" w:color="auto" w:fill="FFFFFF"/>
          </w:tcPr>
          <w:p w14:paraId="32822264" w14:textId="3C1DEB73" w:rsidR="00BE1D24" w:rsidRPr="006F560F" w:rsidRDefault="00BE1D24" w:rsidP="00BE1D24">
            <w:pPr>
              <w:rPr>
                <w:rFonts w:cs="Arial"/>
                <w:b/>
                <w:bCs/>
              </w:rPr>
            </w:pPr>
            <w:r w:rsidRPr="006F560F">
              <w:rPr>
                <w:rFonts w:cs="Arial"/>
                <w:b/>
                <w:bCs/>
              </w:rPr>
              <w:t>320.4.2.3. Fire Protection Systems.</w:t>
            </w:r>
          </w:p>
        </w:tc>
        <w:tc>
          <w:tcPr>
            <w:tcW w:w="1080" w:type="dxa"/>
            <w:shd w:val="clear" w:color="auto" w:fill="FFFFFF"/>
          </w:tcPr>
          <w:p w14:paraId="456E302B" w14:textId="62C10F21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3AB34B" w14:textId="77777777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79FD1DA2" w14:textId="30843E8E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E66C470" w14:textId="1CCFC58F" w:rsidR="00BE1D24" w:rsidRPr="00F719BD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New amendment; d</w:t>
            </w:r>
            <w:r w:rsidRPr="00F719BD">
              <w:rPr>
                <w:rFonts w:cs="Arial"/>
              </w:rPr>
              <w:t>elet</w:t>
            </w:r>
            <w:r>
              <w:rPr>
                <w:rFonts w:cs="Arial"/>
              </w:rPr>
              <w:t>e</w:t>
            </w:r>
            <w:r w:rsidRPr="00F719BD">
              <w:rPr>
                <w:rFonts w:cs="Arial"/>
              </w:rPr>
              <w:t xml:space="preserve"> reference to Section 320.4.2.1.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8AEECE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62E64A9F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497D6D67" w14:textId="29DAB5A8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3-9</w:t>
            </w:r>
          </w:p>
        </w:tc>
        <w:tc>
          <w:tcPr>
            <w:tcW w:w="2700" w:type="dxa"/>
            <w:shd w:val="clear" w:color="auto" w:fill="FFFFFF"/>
          </w:tcPr>
          <w:p w14:paraId="6BDADBBC" w14:textId="1FC89F50" w:rsidR="00BE1D24" w:rsidRPr="006F560F" w:rsidRDefault="00BE1D24" w:rsidP="00BE1D24">
            <w:pPr>
              <w:rPr>
                <w:rFonts w:cs="Arial"/>
                <w:b/>
                <w:bCs/>
              </w:rPr>
            </w:pPr>
            <w:r w:rsidRPr="00C16447">
              <w:rPr>
                <w:rFonts w:cs="Arial"/>
                <w:b/>
                <w:bCs/>
              </w:rPr>
              <w:t>320.4.3. Outdoor storage.</w:t>
            </w:r>
          </w:p>
        </w:tc>
        <w:tc>
          <w:tcPr>
            <w:tcW w:w="1080" w:type="dxa"/>
            <w:shd w:val="clear" w:color="auto" w:fill="FFFFFF"/>
          </w:tcPr>
          <w:p w14:paraId="462CBAE6" w14:textId="236E6126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0AF048" w14:textId="77777777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67B0D51E" w14:textId="3D8B1B75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5ECCD5F" w14:textId="46936CB0" w:rsidR="00BE1D24" w:rsidRPr="00F719BD" w:rsidRDefault="00BE1D24" w:rsidP="00BE1D24">
            <w:pPr>
              <w:rPr>
                <w:rFonts w:cs="Arial"/>
              </w:rPr>
            </w:pPr>
            <w:r w:rsidRPr="00F719BD">
              <w:rPr>
                <w:rFonts w:cs="Arial"/>
              </w:rPr>
              <w:t>Revise pointer to include Section 320.4.3.6 regarding weather protection.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8F7772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53ACCBF1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35FF97AB" w14:textId="6A84CAC5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3-10</w:t>
            </w:r>
          </w:p>
        </w:tc>
        <w:tc>
          <w:tcPr>
            <w:tcW w:w="2700" w:type="dxa"/>
            <w:shd w:val="clear" w:color="auto" w:fill="FFFFFF"/>
          </w:tcPr>
          <w:p w14:paraId="296A398A" w14:textId="2E7C191E" w:rsidR="00BE1D24" w:rsidRPr="00C16447" w:rsidRDefault="00BE1D24" w:rsidP="00BE1D24">
            <w:pPr>
              <w:rPr>
                <w:rFonts w:cs="Arial"/>
                <w:b/>
                <w:bCs/>
              </w:rPr>
            </w:pP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>320.4.3.1 Technical opinion and report.</w:t>
            </w:r>
          </w:p>
        </w:tc>
        <w:tc>
          <w:tcPr>
            <w:tcW w:w="1080" w:type="dxa"/>
            <w:shd w:val="clear" w:color="auto" w:fill="FFFFFF"/>
          </w:tcPr>
          <w:p w14:paraId="6B2E225F" w14:textId="5C91A174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E97C0A" w14:textId="77777777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0F486A45" w14:textId="07D2CE8A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8219C5A" w14:textId="064310DF" w:rsidR="00BE1D24" w:rsidRPr="00F719BD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7806E1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BE1D24" w:rsidRPr="005D2AD1" w14:paraId="01422D83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6CD7727E" w14:textId="7CFF775E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3-11</w:t>
            </w:r>
          </w:p>
        </w:tc>
        <w:tc>
          <w:tcPr>
            <w:tcW w:w="2700" w:type="dxa"/>
            <w:shd w:val="clear" w:color="auto" w:fill="FFFFFF"/>
          </w:tcPr>
          <w:p w14:paraId="20503979" w14:textId="55EAE8DE" w:rsidR="00BE1D24" w:rsidRPr="0058031C" w:rsidRDefault="00BE1D24" w:rsidP="00BE1D24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F14029">
              <w:rPr>
                <w:rFonts w:cs="Arial"/>
                <w:b/>
                <w:bCs/>
                <w:i/>
                <w:iCs/>
                <w:strike/>
                <w:u w:val="single"/>
              </w:rPr>
              <w:t>320.4.3.1</w:t>
            </w: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 xml:space="preserve"> 320.4.3.2</w:t>
            </w:r>
            <w:r w:rsidRPr="00026EA0">
              <w:rPr>
                <w:rFonts w:cs="Arial"/>
                <w:b/>
                <w:bCs/>
              </w:rPr>
              <w:t xml:space="preserve"> Distance from storage to exposures.</w:t>
            </w:r>
          </w:p>
        </w:tc>
        <w:tc>
          <w:tcPr>
            <w:tcW w:w="1080" w:type="dxa"/>
            <w:shd w:val="clear" w:color="auto" w:fill="FFFFFF"/>
          </w:tcPr>
          <w:p w14:paraId="40B98770" w14:textId="59EBD740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88D9B2C" w14:textId="77777777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5B86A566" w14:textId="56B7372C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7841FA8" w14:textId="6B30F9EC" w:rsidR="00BE1D24" w:rsidRPr="00F719BD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Renumber, delete model code language and add #4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BF5590" w14:textId="77777777" w:rsidR="00BE1D24" w:rsidRPr="005D2AD1" w:rsidRDefault="00BE1D24" w:rsidP="00BE1D24">
            <w:pPr>
              <w:jc w:val="center"/>
              <w:rPr>
                <w:rFonts w:cs="Arial"/>
              </w:rPr>
            </w:pPr>
          </w:p>
        </w:tc>
      </w:tr>
      <w:tr w:rsidR="00A34392" w:rsidRPr="005D2AD1" w14:paraId="4297C680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570115C7" w14:textId="13FDDC12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3-13</w:t>
            </w:r>
          </w:p>
        </w:tc>
        <w:tc>
          <w:tcPr>
            <w:tcW w:w="2700" w:type="dxa"/>
            <w:shd w:val="clear" w:color="auto" w:fill="FFFFFF"/>
          </w:tcPr>
          <w:p w14:paraId="5FAD57C5" w14:textId="752AA725" w:rsidR="00A34392" w:rsidRPr="000D6184" w:rsidRDefault="00A34392" w:rsidP="00A34392">
            <w:pPr>
              <w:rPr>
                <w:rFonts w:cs="Arial"/>
                <w:b/>
                <w:bCs/>
              </w:rPr>
            </w:pPr>
            <w:r w:rsidRPr="000D6184">
              <w:rPr>
                <w:rFonts w:cs="Arial"/>
                <w:b/>
                <w:bCs/>
                <w:strike/>
              </w:rPr>
              <w:t xml:space="preserve">320.4.3.3 </w:t>
            </w:r>
            <w:r w:rsidRPr="000D6184">
              <w:rPr>
                <w:rFonts w:cs="Arial"/>
                <w:b/>
                <w:bCs/>
                <w:i/>
                <w:iCs/>
                <w:u w:val="single"/>
              </w:rPr>
              <w:t>320.4.3.4</w:t>
            </w:r>
            <w:r w:rsidRPr="000D6184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D6184">
              <w:rPr>
                <w:rFonts w:cs="Arial"/>
                <w:b/>
                <w:bCs/>
              </w:rPr>
              <w:t>Fire Detection</w:t>
            </w:r>
          </w:p>
        </w:tc>
        <w:tc>
          <w:tcPr>
            <w:tcW w:w="1080" w:type="dxa"/>
            <w:shd w:val="clear" w:color="auto" w:fill="FFFFFF"/>
          </w:tcPr>
          <w:p w14:paraId="180D10A9" w14:textId="68DE34C6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44F30B" w14:textId="77777777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182CCA0F" w14:textId="75ADAACE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9506BDB" w14:textId="08FB4EBE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Renumber and a</w:t>
            </w:r>
            <w:r w:rsidRPr="00F719BD">
              <w:rPr>
                <w:rFonts w:cs="Arial"/>
              </w:rPr>
              <w:t>d</w:t>
            </w:r>
            <w:r>
              <w:rPr>
                <w:rFonts w:cs="Arial"/>
              </w:rPr>
              <w:t>d</w:t>
            </w:r>
            <w:r w:rsidRPr="00F719BD">
              <w:rPr>
                <w:rFonts w:cs="Arial"/>
              </w:rPr>
              <w:t xml:space="preserve"> requirement for outdoor storage areas exceeding 900 square feet.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467231" w14:textId="77777777" w:rsidR="00A34392" w:rsidRPr="005D2AD1" w:rsidRDefault="00A34392" w:rsidP="00A34392">
            <w:pPr>
              <w:jc w:val="center"/>
              <w:rPr>
                <w:rFonts w:cs="Arial"/>
              </w:rPr>
            </w:pPr>
          </w:p>
        </w:tc>
      </w:tr>
      <w:tr w:rsidR="00A34392" w:rsidRPr="005D2AD1" w14:paraId="2B631203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7138F0CD" w14:textId="5AD028E8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3-14</w:t>
            </w:r>
          </w:p>
        </w:tc>
        <w:tc>
          <w:tcPr>
            <w:tcW w:w="2700" w:type="dxa"/>
            <w:shd w:val="clear" w:color="auto" w:fill="FFFFFF"/>
          </w:tcPr>
          <w:p w14:paraId="307AD939" w14:textId="2B665D68" w:rsidR="00A34392" w:rsidRPr="00F568D3" w:rsidRDefault="00A34392" w:rsidP="00A34392">
            <w:pPr>
              <w:rPr>
                <w:rFonts w:cs="Arial"/>
                <w:b/>
                <w:bCs/>
              </w:rPr>
            </w:pPr>
            <w:r w:rsidRPr="00F568D3">
              <w:rPr>
                <w:rFonts w:cs="Arial"/>
                <w:b/>
                <w:bCs/>
                <w:i/>
                <w:iCs/>
                <w:u w:val="single"/>
              </w:rPr>
              <w:t>320.4.3.5 Containers.</w:t>
            </w:r>
          </w:p>
        </w:tc>
        <w:tc>
          <w:tcPr>
            <w:tcW w:w="1080" w:type="dxa"/>
            <w:shd w:val="clear" w:color="auto" w:fill="FFFFFF"/>
          </w:tcPr>
          <w:p w14:paraId="73EC2935" w14:textId="2F9B826C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F5DDB9" w14:textId="77777777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0447EBA3" w14:textId="075AF857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6276F21" w14:textId="710BE717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DF378E" w14:textId="77777777" w:rsidR="00A34392" w:rsidRPr="005D2AD1" w:rsidRDefault="00A34392" w:rsidP="00A34392">
            <w:pPr>
              <w:jc w:val="center"/>
              <w:rPr>
                <w:rFonts w:cs="Arial"/>
              </w:rPr>
            </w:pPr>
          </w:p>
        </w:tc>
      </w:tr>
      <w:tr w:rsidR="00A34392" w:rsidRPr="005D2AD1" w14:paraId="0EB63D16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2A111BAA" w14:textId="7FD28E09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3-15</w:t>
            </w:r>
          </w:p>
        </w:tc>
        <w:tc>
          <w:tcPr>
            <w:tcW w:w="2700" w:type="dxa"/>
            <w:shd w:val="clear" w:color="auto" w:fill="FFFFFF"/>
          </w:tcPr>
          <w:p w14:paraId="6D5F1CC0" w14:textId="609F2DCD" w:rsidR="00A34392" w:rsidRPr="00F568D3" w:rsidRDefault="00A34392" w:rsidP="00A34392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F64CD3">
              <w:rPr>
                <w:rFonts w:cs="Arial"/>
                <w:b/>
                <w:bCs/>
                <w:i/>
                <w:iCs/>
                <w:u w:val="single"/>
              </w:rPr>
              <w:t>320.4.3.6 Weather protection.</w:t>
            </w:r>
          </w:p>
        </w:tc>
        <w:tc>
          <w:tcPr>
            <w:tcW w:w="1080" w:type="dxa"/>
            <w:shd w:val="clear" w:color="auto" w:fill="FFFFFF"/>
          </w:tcPr>
          <w:p w14:paraId="74DEE357" w14:textId="7BE731B0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C46888" w14:textId="77777777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7AEB00D8" w14:textId="709EF680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48C5DB3" w14:textId="67FA73FE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F35FFD" w14:textId="77777777" w:rsidR="00A34392" w:rsidRPr="005D2AD1" w:rsidRDefault="00A34392" w:rsidP="00A34392">
            <w:pPr>
              <w:jc w:val="center"/>
              <w:rPr>
                <w:rFonts w:cs="Arial"/>
              </w:rPr>
            </w:pPr>
          </w:p>
        </w:tc>
      </w:tr>
      <w:tr w:rsidR="00A34392" w:rsidRPr="005D2AD1" w14:paraId="229AF1E0" w14:textId="77777777" w:rsidTr="0060083F">
        <w:trPr>
          <w:trHeight w:val="20"/>
        </w:trPr>
        <w:tc>
          <w:tcPr>
            <w:tcW w:w="985" w:type="dxa"/>
            <w:shd w:val="clear" w:color="auto" w:fill="FFFFFF"/>
          </w:tcPr>
          <w:p w14:paraId="1B197236" w14:textId="5E8A7746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3-17</w:t>
            </w:r>
          </w:p>
        </w:tc>
        <w:tc>
          <w:tcPr>
            <w:tcW w:w="2700" w:type="dxa"/>
            <w:shd w:val="clear" w:color="auto" w:fill="FFFFFF"/>
          </w:tcPr>
          <w:p w14:paraId="3A3F3252" w14:textId="1C26412C" w:rsidR="00A34392" w:rsidRPr="0097646F" w:rsidRDefault="00A34392" w:rsidP="00A34392">
            <w:pPr>
              <w:rPr>
                <w:rFonts w:eastAsia="Batang" w:cs="Arial"/>
                <w:b/>
                <w:bCs/>
                <w:noProof/>
                <w:snapToGrid w:val="0"/>
              </w:rPr>
            </w:pPr>
            <w:r>
              <w:rPr>
                <w:rFonts w:cs="Arial"/>
                <w:b/>
                <w:bCs/>
              </w:rPr>
              <w:t>SECTION 322</w:t>
            </w:r>
            <w:r>
              <w:rPr>
                <w:rFonts w:cs="Arial"/>
                <w:b/>
                <w:bCs/>
              </w:rPr>
              <w:br/>
              <w:t>POWERED MOBILITY DEVICES</w:t>
            </w:r>
          </w:p>
        </w:tc>
        <w:tc>
          <w:tcPr>
            <w:tcW w:w="1080" w:type="dxa"/>
            <w:shd w:val="clear" w:color="auto" w:fill="FFFFFF"/>
          </w:tcPr>
          <w:p w14:paraId="257A502D" w14:textId="6D5D8FE0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 w:rsidRPr="00A4277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062A6C3" w14:textId="77777777" w:rsidR="00A34392" w:rsidRPr="005D2AD1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43A46D91" w14:textId="1E30A35B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60C2EA4" w14:textId="3593BD8A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719BD">
              <w:rPr>
                <w:rFonts w:cs="Arial"/>
              </w:rPr>
              <w:t>dopt 2024 IFC Section 322 without amendments.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6610AF" w14:textId="77777777" w:rsidR="00A34392" w:rsidRPr="005D2AD1" w:rsidRDefault="00A34392" w:rsidP="00A34392">
            <w:pPr>
              <w:jc w:val="center"/>
              <w:rPr>
                <w:rFonts w:cs="Arial"/>
              </w:rPr>
            </w:pPr>
          </w:p>
        </w:tc>
      </w:tr>
    </w:tbl>
    <w:p w14:paraId="40B90978" w14:textId="77777777" w:rsidR="0036477B" w:rsidRPr="005D2AD1" w:rsidRDefault="0036477B" w:rsidP="0036477B">
      <w:pPr>
        <w:rPr>
          <w:rFonts w:eastAsia="Times New Roman" w:cs="Arial"/>
          <w:b/>
          <w:szCs w:val="20"/>
        </w:rPr>
      </w:pPr>
    </w:p>
    <w:p w14:paraId="15AD1A83" w14:textId="3731912A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bookmarkStart w:id="5" w:name="_Hlk73600474"/>
      <w:r w:rsidRPr="005D2AD1">
        <w:rPr>
          <w:rFonts w:eastAsia="Times New Roman"/>
        </w:rPr>
        <w:t>ITEM 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4 EMERGENCY PLANNING AND PREPAREDNESS</w:t>
      </w:r>
    </w:p>
    <w:p w14:paraId="2CDEC5DE" w14:textId="0A57C35C" w:rsidR="0036477B" w:rsidRPr="005D2AD1" w:rsidRDefault="00DD5EEE" w:rsidP="00DD5EEE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sections</w:t>
      </w:r>
      <w:r>
        <w:rPr>
          <w:rFonts w:eastAsia="Times New Roman" w:cs="Arial"/>
          <w:szCs w:val="20"/>
        </w:rPr>
        <w:t xml:space="preserve"> as listed in Express Terms of </w:t>
      </w:r>
      <w:r w:rsidRPr="005D2AD1">
        <w:rPr>
          <w:rFonts w:eastAsia="Times New Roman" w:cs="Arial"/>
          <w:szCs w:val="20"/>
        </w:rPr>
        <w:t xml:space="preserve">2024 IFC Chapter </w:t>
      </w:r>
      <w:r>
        <w:rPr>
          <w:rFonts w:eastAsia="Times New Roman" w:cs="Arial"/>
          <w:szCs w:val="20"/>
        </w:rPr>
        <w:t>4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394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00"/>
        <w:gridCol w:w="4320"/>
        <w:gridCol w:w="1080"/>
      </w:tblGrid>
      <w:tr w:rsidR="0036477B" w:rsidRPr="005D2AD1" w14:paraId="1CD0C5B9" w14:textId="77777777" w:rsidTr="00600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0682EE4" w14:textId="77777777" w:rsidR="0036477B" w:rsidRPr="005D2AD1" w:rsidRDefault="0031150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59AAEA" w14:textId="62C354FB" w:rsidR="005D7A28" w:rsidRPr="005D2AD1" w:rsidRDefault="008112E1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6B1216">
              <w:rPr>
                <w:rFonts w:cs="Arial"/>
                <w:b/>
              </w:rPr>
              <w:t>4</w:t>
            </w:r>
          </w:p>
        </w:tc>
        <w:tc>
          <w:tcPr>
            <w:tcW w:w="2605" w:type="dxa"/>
            <w:shd w:val="clear" w:color="auto" w:fill="D9D9D9"/>
          </w:tcPr>
          <w:p w14:paraId="7FFEC7F8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C4A63C3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CE2149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00" w:type="dxa"/>
            <w:shd w:val="clear" w:color="auto" w:fill="D9D9D9"/>
          </w:tcPr>
          <w:p w14:paraId="083DD71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770E07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060635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54295D17" w14:textId="77777777" w:rsidTr="0060083F">
        <w:trPr>
          <w:trHeight w:val="144"/>
        </w:trPr>
        <w:tc>
          <w:tcPr>
            <w:tcW w:w="1080" w:type="dxa"/>
            <w:shd w:val="clear" w:color="auto" w:fill="FFFFFF"/>
          </w:tcPr>
          <w:p w14:paraId="58E65C0B" w14:textId="294BA2CB" w:rsidR="00E616D4" w:rsidRPr="005D2AD1" w:rsidRDefault="006B1216" w:rsidP="00E616D4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4-1</w:t>
            </w:r>
          </w:p>
        </w:tc>
        <w:tc>
          <w:tcPr>
            <w:tcW w:w="2605" w:type="dxa"/>
            <w:shd w:val="clear" w:color="auto" w:fill="FFFFFF"/>
          </w:tcPr>
          <w:p w14:paraId="186601A4" w14:textId="6A6F39E2" w:rsidR="00E3781B" w:rsidRPr="008112E1" w:rsidRDefault="009D785A" w:rsidP="00DD5EEE">
            <w:pPr>
              <w:rPr>
                <w:rFonts w:cs="Arial"/>
                <w:b/>
                <w:i/>
                <w:iCs/>
                <w:strike/>
              </w:rPr>
            </w:pPr>
            <w:r w:rsidRPr="009D785A">
              <w:rPr>
                <w:rFonts w:cs="Arial"/>
                <w:b/>
                <w:i/>
                <w:iCs/>
                <w:strike/>
              </w:rPr>
              <w:t xml:space="preserve">403.10.6. </w:t>
            </w:r>
            <w:r w:rsidRPr="009D785A">
              <w:rPr>
                <w:rFonts w:cs="Arial"/>
                <w:b/>
                <w:bCs/>
                <w:i/>
                <w:iCs/>
                <w:strike/>
              </w:rPr>
              <w:t>Lithium-ion and lithium metal batteries.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59BCC8" w14:textId="7309DA3F" w:rsidR="00E616D4" w:rsidRPr="005D2AD1" w:rsidRDefault="000466A5" w:rsidP="00E616D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9AC1415" w14:textId="6FE2103D" w:rsidR="00E616D4" w:rsidRPr="005D2AD1" w:rsidRDefault="006E4C8D" w:rsidP="00E616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198B31CA" w14:textId="0EECD680" w:rsidR="00E616D4" w:rsidRPr="008112E1" w:rsidRDefault="00CA4C43" w:rsidP="00DD5EEE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C01C2CA" w14:textId="73AFB967" w:rsidR="00E616D4" w:rsidRPr="008112E1" w:rsidRDefault="00F73C3A" w:rsidP="00DD5EEE">
            <w:pPr>
              <w:rPr>
                <w:rFonts w:cs="Arial"/>
              </w:rPr>
            </w:pPr>
            <w:r w:rsidRPr="008112E1">
              <w:rPr>
                <w:rFonts w:cs="Arial"/>
              </w:rPr>
              <w:t xml:space="preserve">Repeal existing amendment and adopt 2024 IFC Section </w:t>
            </w:r>
            <w:r w:rsidR="009E091A" w:rsidRPr="008112E1">
              <w:rPr>
                <w:rFonts w:cs="Arial"/>
              </w:rPr>
              <w:t>403.10.6.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9A7FE6" w14:textId="77777777" w:rsidR="00E616D4" w:rsidRPr="005D2AD1" w:rsidRDefault="00E616D4" w:rsidP="00E616D4">
            <w:pPr>
              <w:jc w:val="center"/>
              <w:rPr>
                <w:rFonts w:cs="Arial"/>
              </w:rPr>
            </w:pPr>
          </w:p>
        </w:tc>
      </w:tr>
      <w:bookmarkEnd w:id="5"/>
    </w:tbl>
    <w:p w14:paraId="46C13C57" w14:textId="2709D262" w:rsidR="001B3425" w:rsidRDefault="001B3425" w:rsidP="004A60A6">
      <w:pPr>
        <w:rPr>
          <w:rFonts w:eastAsia="Times New Roman" w:cs="Arial"/>
          <w:szCs w:val="20"/>
        </w:rPr>
      </w:pPr>
    </w:p>
    <w:p w14:paraId="5D0DBCC4" w14:textId="26E2F69B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 </w:t>
      </w:r>
      <w:r w:rsidR="000E3F0D">
        <w:rPr>
          <w:rFonts w:eastAsia="Times New Roman"/>
        </w:rPr>
        <w:t>BUILDING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SERVICES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SYSTEMS</w:t>
      </w:r>
    </w:p>
    <w:p w14:paraId="515D5C0A" w14:textId="480B4A6E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394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00"/>
        <w:gridCol w:w="4320"/>
        <w:gridCol w:w="1080"/>
      </w:tblGrid>
      <w:tr w:rsidR="008112E1" w:rsidRPr="005D2AD1" w14:paraId="188761A4" w14:textId="77777777" w:rsidTr="00776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A0BD6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28E129A" w14:textId="1DBD18DF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2605" w:type="dxa"/>
            <w:shd w:val="clear" w:color="auto" w:fill="D9D9D9"/>
          </w:tcPr>
          <w:p w14:paraId="1F6C41B0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720C91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CE70A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00" w:type="dxa"/>
            <w:shd w:val="clear" w:color="auto" w:fill="D9D9D9"/>
          </w:tcPr>
          <w:p w14:paraId="0DC3E06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E858CD1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77F1E3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170D44A3" w14:textId="77777777" w:rsidTr="007769C6">
        <w:trPr>
          <w:trHeight w:val="144"/>
        </w:trPr>
        <w:tc>
          <w:tcPr>
            <w:tcW w:w="1080" w:type="dxa"/>
            <w:shd w:val="clear" w:color="auto" w:fill="FFFFFF"/>
          </w:tcPr>
          <w:p w14:paraId="1CB991B1" w14:textId="3438B4E5" w:rsidR="008112E1" w:rsidRPr="005D2AD1" w:rsidRDefault="008112E1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6-1</w:t>
            </w:r>
          </w:p>
        </w:tc>
        <w:tc>
          <w:tcPr>
            <w:tcW w:w="2605" w:type="dxa"/>
            <w:shd w:val="clear" w:color="auto" w:fill="FFFFFF"/>
          </w:tcPr>
          <w:p w14:paraId="16170739" w14:textId="6C85FE6B" w:rsidR="008112E1" w:rsidRPr="008112E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7CD9F8" w14:textId="02C5DC79" w:rsidR="008112E1" w:rsidRPr="005D2AD1" w:rsidRDefault="000466A5" w:rsidP="00DB5FC7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CC2C4C7" w14:textId="77777777" w:rsidR="008112E1" w:rsidRPr="005D2AD1" w:rsidRDefault="006E4C8D" w:rsidP="00DB5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4703DD49" w14:textId="280C19D1" w:rsidR="008112E1" w:rsidRPr="008112E1" w:rsidRDefault="00053C8D" w:rsidP="00DB5FC7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A4D0EEF" w14:textId="644284F6" w:rsidR="008112E1" w:rsidRPr="008112E1" w:rsidRDefault="008112E1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42E9B9" w14:textId="77777777" w:rsidR="008112E1" w:rsidRPr="005D2AD1" w:rsidRDefault="008112E1" w:rsidP="00DB5FC7">
            <w:pPr>
              <w:jc w:val="center"/>
              <w:rPr>
                <w:rFonts w:cs="Arial"/>
              </w:rPr>
            </w:pPr>
          </w:p>
        </w:tc>
      </w:tr>
    </w:tbl>
    <w:p w14:paraId="165634B2" w14:textId="4FE13392" w:rsidR="0036477B" w:rsidRPr="005D2AD1" w:rsidRDefault="00FC3696" w:rsidP="00BB432A">
      <w:pPr>
        <w:pStyle w:val="Heading3"/>
        <w:spacing w:before="240"/>
        <w:rPr>
          <w:rFonts w:eastAsia="Times New Roman"/>
          <w:i/>
          <w:iCs/>
        </w:rPr>
      </w:pPr>
      <w:r w:rsidRPr="005D2AD1">
        <w:rPr>
          <w:rFonts w:eastAsia="Times New Roman"/>
        </w:rPr>
        <w:t>ITEM 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7 </w:t>
      </w:r>
      <w:r w:rsidR="000E3F0D">
        <w:rPr>
          <w:rFonts w:eastAsia="Times New Roman"/>
        </w:rPr>
        <w:t>FIRE AND SMOKE PROTECTION FEATURES</w:t>
      </w:r>
    </w:p>
    <w:p w14:paraId="31686834" w14:textId="1492EED5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394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00"/>
        <w:gridCol w:w="4320"/>
        <w:gridCol w:w="1080"/>
      </w:tblGrid>
      <w:tr w:rsidR="008112E1" w:rsidRPr="005D2AD1" w14:paraId="23BFE774" w14:textId="77777777" w:rsidTr="00776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D724FBC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69A5A7" w14:textId="24DF38E0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2605" w:type="dxa"/>
            <w:shd w:val="clear" w:color="auto" w:fill="D9D9D9"/>
          </w:tcPr>
          <w:p w14:paraId="7104E70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41F34E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C3E7C6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00" w:type="dxa"/>
            <w:shd w:val="clear" w:color="auto" w:fill="D9D9D9"/>
          </w:tcPr>
          <w:p w14:paraId="243680FD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9FF2507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C3C637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36FB822A" w14:textId="77777777" w:rsidTr="007769C6">
        <w:trPr>
          <w:trHeight w:val="144"/>
        </w:trPr>
        <w:tc>
          <w:tcPr>
            <w:tcW w:w="1080" w:type="dxa"/>
            <w:shd w:val="clear" w:color="auto" w:fill="FFFFFF"/>
          </w:tcPr>
          <w:p w14:paraId="141F1B38" w14:textId="610B24BA" w:rsidR="008112E1" w:rsidRPr="005D2AD1" w:rsidRDefault="008112E1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7-1</w:t>
            </w:r>
          </w:p>
        </w:tc>
        <w:tc>
          <w:tcPr>
            <w:tcW w:w="2605" w:type="dxa"/>
            <w:shd w:val="clear" w:color="auto" w:fill="FFFFFF"/>
          </w:tcPr>
          <w:p w14:paraId="0863F12A" w14:textId="4EDBA259" w:rsidR="008112E1" w:rsidRPr="008112E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27861C" w14:textId="7BA7BD02" w:rsidR="008112E1" w:rsidRPr="005D2AD1" w:rsidRDefault="000466A5" w:rsidP="00DB5FC7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50E6AA" w14:textId="77777777" w:rsidR="008112E1" w:rsidRPr="005D2AD1" w:rsidRDefault="006E4C8D" w:rsidP="00DB5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</w:tcPr>
          <w:p w14:paraId="6AAE09C2" w14:textId="4C3A43E2" w:rsidR="008112E1" w:rsidRPr="008112E1" w:rsidRDefault="00053C8D" w:rsidP="00DB5FC7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1B93703" w14:textId="44029FD5" w:rsidR="008112E1" w:rsidRPr="008112E1" w:rsidRDefault="008112E1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9803845" w14:textId="77777777" w:rsidR="008112E1" w:rsidRPr="005D2AD1" w:rsidRDefault="008112E1" w:rsidP="00DB5FC7">
            <w:pPr>
              <w:jc w:val="center"/>
              <w:rPr>
                <w:rFonts w:cs="Arial"/>
              </w:rPr>
            </w:pPr>
          </w:p>
        </w:tc>
      </w:tr>
    </w:tbl>
    <w:p w14:paraId="24294BE0" w14:textId="2C088E44" w:rsidR="00A80BCA" w:rsidRDefault="00A80BCA" w:rsidP="00501D94">
      <w:pPr>
        <w:rPr>
          <w:rFonts w:eastAsia="Times New Roman" w:cs="Arial"/>
          <w:b/>
          <w:szCs w:val="20"/>
        </w:rPr>
      </w:pPr>
    </w:p>
    <w:p w14:paraId="1745AB7A" w14:textId="5E3FA475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 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8 INTERIOR FINISH, DECORATIVE MATERIALS AND furnishings</w:t>
      </w:r>
    </w:p>
    <w:p w14:paraId="4C762435" w14:textId="6B38ADD5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8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90"/>
        <w:gridCol w:w="4685"/>
        <w:gridCol w:w="1080"/>
      </w:tblGrid>
      <w:tr w:rsidR="00501D94" w:rsidRPr="005D2AD1" w14:paraId="694A1595" w14:textId="77777777" w:rsidTr="00776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B57F50B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60A780" w14:textId="47089B34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2605" w:type="dxa"/>
            <w:shd w:val="clear" w:color="auto" w:fill="D9D9D9"/>
          </w:tcPr>
          <w:p w14:paraId="1F06A0C2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C520259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131024C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60320203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79841636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B550FC0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01D94" w:rsidRPr="005D2AD1" w14:paraId="3352C54E" w14:textId="77777777" w:rsidTr="007769C6">
        <w:trPr>
          <w:trHeight w:val="144"/>
        </w:trPr>
        <w:tc>
          <w:tcPr>
            <w:tcW w:w="1080" w:type="dxa"/>
            <w:shd w:val="clear" w:color="auto" w:fill="FFFFFF"/>
          </w:tcPr>
          <w:p w14:paraId="5A2AF75A" w14:textId="45A75053" w:rsidR="00501D94" w:rsidRPr="005D2AD1" w:rsidRDefault="00501D94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8-1</w:t>
            </w:r>
          </w:p>
        </w:tc>
        <w:tc>
          <w:tcPr>
            <w:tcW w:w="2605" w:type="dxa"/>
            <w:shd w:val="clear" w:color="auto" w:fill="FFFFFF"/>
          </w:tcPr>
          <w:p w14:paraId="3D602C0F" w14:textId="18F42A7A" w:rsidR="00501D94" w:rsidRPr="008112E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D8718A9" w14:textId="6D0AF8A0" w:rsidR="00501D94" w:rsidRPr="005D2AD1" w:rsidRDefault="000466A5" w:rsidP="00DB5FC7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C9E3BC" w14:textId="77777777" w:rsidR="00501D94" w:rsidRPr="005D2AD1" w:rsidRDefault="006E4C8D" w:rsidP="00DB5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0632830F" w14:textId="21D46376" w:rsidR="00501D94" w:rsidRPr="008112E1" w:rsidRDefault="00053C8D" w:rsidP="00DB5FC7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5ADA8F2B" w14:textId="40A76D25" w:rsidR="00501D94" w:rsidRPr="008112E1" w:rsidRDefault="00501D94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specific sections of </w:t>
            </w:r>
            <w:r w:rsidRPr="005D2AD1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B351B8" w14:textId="77777777" w:rsidR="00501D94" w:rsidRPr="005D2AD1" w:rsidRDefault="00501D94" w:rsidP="00DB5FC7">
            <w:pPr>
              <w:jc w:val="center"/>
              <w:rPr>
                <w:rFonts w:cs="Arial"/>
              </w:rPr>
            </w:pPr>
          </w:p>
        </w:tc>
      </w:tr>
    </w:tbl>
    <w:p w14:paraId="03D1F8BF" w14:textId="1D3A7E7D" w:rsidR="002435B0" w:rsidRDefault="002435B0">
      <w:pPr>
        <w:rPr>
          <w:rFonts w:eastAsia="Times New Roman" w:cs="Times New Roman"/>
          <w:szCs w:val="20"/>
        </w:rPr>
      </w:pPr>
    </w:p>
    <w:p w14:paraId="0D1C019E" w14:textId="5C840F6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9 FIRE PROTECTION AND LIFE SAFETY SYSTEMS</w:t>
      </w:r>
    </w:p>
    <w:p w14:paraId="4972F3A0" w14:textId="5DE43B16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9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90"/>
        <w:gridCol w:w="4685"/>
        <w:gridCol w:w="1080"/>
      </w:tblGrid>
      <w:tr w:rsidR="0036477B" w:rsidRPr="005D2AD1" w14:paraId="71C36539" w14:textId="77777777" w:rsidTr="00B05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DAC1B8D" w14:textId="77777777" w:rsidR="0036477B" w:rsidRPr="005D2AD1" w:rsidRDefault="00311508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25F6312" w14:textId="12E1DA33" w:rsidR="0042642E" w:rsidRPr="005D2AD1" w:rsidRDefault="00501D94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42642E" w:rsidRPr="005D2AD1">
              <w:rPr>
                <w:rFonts w:cs="Arial"/>
                <w:b/>
              </w:rPr>
              <w:t>9</w:t>
            </w:r>
          </w:p>
        </w:tc>
        <w:tc>
          <w:tcPr>
            <w:tcW w:w="2605" w:type="dxa"/>
            <w:shd w:val="clear" w:color="auto" w:fill="D9D9D9"/>
          </w:tcPr>
          <w:p w14:paraId="70686135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F662CE1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DD4B30B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23E577DA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3533AB48" w14:textId="77777777" w:rsidR="0036477B" w:rsidRPr="00FF1755" w:rsidRDefault="0036477B" w:rsidP="00FF1755">
            <w:pPr>
              <w:rPr>
                <w:rFonts w:cs="Arial"/>
                <w:b/>
              </w:rPr>
            </w:pPr>
            <w:r w:rsidRPr="00FF175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A3EAEC4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466A5" w:rsidRPr="005D2AD1" w14:paraId="788EEA09" w14:textId="77777777" w:rsidTr="00B0550A">
        <w:trPr>
          <w:trHeight w:val="20"/>
        </w:trPr>
        <w:tc>
          <w:tcPr>
            <w:tcW w:w="1080" w:type="dxa"/>
            <w:shd w:val="clear" w:color="auto" w:fill="auto"/>
          </w:tcPr>
          <w:p w14:paraId="31DDDFD9" w14:textId="7A20E14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</w:t>
            </w:r>
          </w:p>
        </w:tc>
        <w:tc>
          <w:tcPr>
            <w:tcW w:w="2605" w:type="dxa"/>
            <w:shd w:val="clear" w:color="auto" w:fill="auto"/>
          </w:tcPr>
          <w:p w14:paraId="27E14E44" w14:textId="452A95A3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901.5. 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Administration of</w:t>
            </w:r>
            <w:r w:rsidRPr="005D2AD1">
              <w:rPr>
                <w:rFonts w:cs="Arial"/>
                <w:b/>
                <w:bCs/>
                <w:strike/>
              </w:rPr>
              <w:t xml:space="preserve"> </w:t>
            </w:r>
            <w:r w:rsidRPr="005D2AD1">
              <w:rPr>
                <w:rFonts w:cs="Arial"/>
                <w:b/>
                <w:bCs/>
              </w:rPr>
              <w:t xml:space="preserve">Administration of </w:t>
            </w:r>
            <w:r>
              <w:rPr>
                <w:rFonts w:cs="Arial"/>
                <w:b/>
                <w:bCs/>
              </w:rPr>
              <w:t>…</w:t>
            </w:r>
          </w:p>
        </w:tc>
        <w:tc>
          <w:tcPr>
            <w:tcW w:w="1080" w:type="dxa"/>
            <w:shd w:val="clear" w:color="auto" w:fill="auto"/>
          </w:tcPr>
          <w:p w14:paraId="098456A8" w14:textId="79BF891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4FD173D" w14:textId="07E0B910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auto"/>
          </w:tcPr>
          <w:p w14:paraId="6C715F71" w14:textId="1DC2E584" w:rsidR="000466A5" w:rsidRPr="005D2AD1" w:rsidRDefault="00053C8D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auto"/>
          </w:tcPr>
          <w:p w14:paraId="54675B8D" w14:textId="60EE9D23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C30007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B73E22D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308AE38B" w14:textId="2CD7895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</w:t>
            </w:r>
          </w:p>
        </w:tc>
        <w:tc>
          <w:tcPr>
            <w:tcW w:w="2605" w:type="dxa"/>
            <w:shd w:val="clear" w:color="auto" w:fill="FFFFFF"/>
          </w:tcPr>
          <w:p w14:paraId="5B48276F" w14:textId="1525B9F0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/>
          </w:tcPr>
          <w:p w14:paraId="7A1DA24A" w14:textId="43FB3FA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DE7F056" w14:textId="61B9F475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25FBEC09" w14:textId="2C43B6D2" w:rsidR="000466A5" w:rsidRPr="005D2AD1" w:rsidRDefault="00053C8D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4C9AD21C" w14:textId="38B9EC6F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A7B68E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6998043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47B888AD" w14:textId="25EC549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9-3</w:t>
            </w:r>
          </w:p>
        </w:tc>
        <w:tc>
          <w:tcPr>
            <w:tcW w:w="2605" w:type="dxa"/>
            <w:shd w:val="clear" w:color="auto" w:fill="FFFFFF"/>
          </w:tcPr>
          <w:p w14:paraId="0D6034C2" w14:textId="79D2CCBD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903.2.11.6</w:t>
            </w:r>
          </w:p>
        </w:tc>
        <w:tc>
          <w:tcPr>
            <w:tcW w:w="1080" w:type="dxa"/>
            <w:shd w:val="clear" w:color="auto" w:fill="FFFFFF"/>
          </w:tcPr>
          <w:p w14:paraId="3ED4BD22" w14:textId="18C5ACB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68A636" w14:textId="0B4C67AF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03BD0577" w14:textId="4801E8D4" w:rsidR="000466A5" w:rsidRPr="005D2AD1" w:rsidRDefault="00053C8D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05876148" w14:textId="27056CC4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5ABB05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2B7C80" w:rsidRPr="005D2AD1" w14:paraId="3E84B4B4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19DA37D3" w14:textId="2D09D3F6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9-5</w:t>
            </w:r>
          </w:p>
        </w:tc>
        <w:tc>
          <w:tcPr>
            <w:tcW w:w="2605" w:type="dxa"/>
            <w:shd w:val="clear" w:color="auto" w:fill="FFFFFF"/>
          </w:tcPr>
          <w:p w14:paraId="639C56F1" w14:textId="162A69A8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/>
          </w:tcPr>
          <w:p w14:paraId="7FC04BB7" w14:textId="3ED2492F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F25A877" w14:textId="5E3AE9F9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32BC8FCF" w14:textId="4C2B9622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06E5C2FB" w14:textId="74240C53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775D54D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6BE50CB4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04152D0B" w14:textId="6D154EFE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9-6</w:t>
            </w:r>
          </w:p>
        </w:tc>
        <w:tc>
          <w:tcPr>
            <w:tcW w:w="2605" w:type="dxa"/>
            <w:shd w:val="clear" w:color="auto" w:fill="FFFFFF"/>
          </w:tcPr>
          <w:p w14:paraId="3B6DB5B2" w14:textId="25F9B222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</w:rPr>
              <w:t>903.3.9 High rise building floor control valves</w:t>
            </w:r>
            <w:r w:rsidRPr="00EB1CF3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AE03811" w14:textId="244E5F9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6D3CC2E" w14:textId="415D3690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064CB8B0" w14:textId="6BDEBE63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4855DF59" w14:textId="77337E11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>Carry forward existing amendment in new location.</w:t>
            </w:r>
          </w:p>
        </w:tc>
        <w:tc>
          <w:tcPr>
            <w:tcW w:w="1080" w:type="dxa"/>
            <w:shd w:val="clear" w:color="auto" w:fill="FFFFFF"/>
          </w:tcPr>
          <w:p w14:paraId="21664801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31F6D20F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45136084" w14:textId="6584632D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9-7</w:t>
            </w:r>
          </w:p>
        </w:tc>
        <w:tc>
          <w:tcPr>
            <w:tcW w:w="2605" w:type="dxa"/>
            <w:shd w:val="clear" w:color="auto" w:fill="FFFFFF"/>
          </w:tcPr>
          <w:p w14:paraId="136A70B6" w14:textId="0D784977" w:rsidR="002B7C80" w:rsidRPr="005D2AD1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  <w:r w:rsidRPr="005D2AD1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572B7E7" w14:textId="6DB55986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4D060530" w14:textId="7FB22CBA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auto"/>
          </w:tcPr>
          <w:p w14:paraId="7B01EE68" w14:textId="62402425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auto"/>
          </w:tcPr>
          <w:p w14:paraId="1424022C" w14:textId="5AA7144C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44740529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5B82A939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0FF7766B" w14:textId="22DDADC2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9-8</w:t>
            </w:r>
          </w:p>
        </w:tc>
        <w:tc>
          <w:tcPr>
            <w:tcW w:w="2605" w:type="dxa"/>
            <w:shd w:val="clear" w:color="auto" w:fill="FFFFFF"/>
          </w:tcPr>
          <w:p w14:paraId="238691A8" w14:textId="56C29F0B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/>
          </w:tcPr>
          <w:p w14:paraId="7C8EA901" w14:textId="613862B0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F67671" w14:textId="2FECECCD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152A6FE5" w14:textId="37337927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1813696E" w14:textId="035C575F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FF1755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</w:tcPr>
          <w:p w14:paraId="3BC04E25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26E8A851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05DFFCAB" w14:textId="2D5FC159" w:rsidR="002B7C80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9-9</w:t>
            </w:r>
          </w:p>
        </w:tc>
        <w:tc>
          <w:tcPr>
            <w:tcW w:w="2605" w:type="dxa"/>
            <w:shd w:val="clear" w:color="auto" w:fill="FFFFFF"/>
          </w:tcPr>
          <w:p w14:paraId="7CECEC55" w14:textId="089079FC" w:rsidR="002B7C80" w:rsidRPr="00EB1CF3" w:rsidRDefault="002B7C80" w:rsidP="002B7C80">
            <w:pPr>
              <w:rPr>
                <w:rFonts w:cs="Arial"/>
                <w:b/>
                <w:bCs/>
              </w:rPr>
            </w:pPr>
            <w:r w:rsidRPr="009D065E">
              <w:rPr>
                <w:rFonts w:cs="Arial"/>
                <w:b/>
                <w:bCs/>
              </w:rPr>
              <w:t>903.5 Testing and maintenance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8336C45" w14:textId="4B2EE14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7CD626A" w14:textId="7777777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7D45640E" w14:textId="5EB9F57C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6A1C6E56" w14:textId="29A45AF1" w:rsidR="002B7C80" w:rsidRPr="00FF1755" w:rsidRDefault="002B7C80" w:rsidP="002B7C80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FC1BFD1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1C216CD3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3EA2C9FF" w14:textId="4D892CF4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9-10</w:t>
            </w:r>
          </w:p>
        </w:tc>
        <w:tc>
          <w:tcPr>
            <w:tcW w:w="2605" w:type="dxa"/>
            <w:shd w:val="clear" w:color="auto" w:fill="FFFFFF"/>
          </w:tcPr>
          <w:p w14:paraId="062C10C2" w14:textId="21419157" w:rsidR="002B7C80" w:rsidRPr="005D2AD1" w:rsidRDefault="002B7C80" w:rsidP="002B7C80">
            <w:pPr>
              <w:widowControl w:val="0"/>
              <w:rPr>
                <w:rFonts w:cs="Arial"/>
                <w:b/>
                <w:bCs/>
              </w:rPr>
            </w:pPr>
            <w:r w:rsidRPr="00AF18FF">
              <w:rPr>
                <w:rFonts w:cs="Arial"/>
                <w:b/>
                <w:bCs/>
                <w:i/>
                <w:iCs/>
                <w:color w:val="000000"/>
                <w:kern w:val="36"/>
                <w:szCs w:val="24"/>
              </w:rPr>
              <w:t>904.</w:t>
            </w:r>
            <w:r w:rsidRPr="006704AD">
              <w:rPr>
                <w:rFonts w:cs="Arial"/>
                <w:b/>
                <w:bCs/>
                <w:i/>
                <w:iCs/>
                <w:strike/>
                <w:color w:val="000000"/>
                <w:kern w:val="36"/>
                <w:szCs w:val="24"/>
              </w:rPr>
              <w:t>13</w:t>
            </w:r>
            <w:r w:rsidRPr="00430963">
              <w:rPr>
                <w:b/>
                <w:i/>
                <w:color w:val="000000"/>
                <w:kern w:val="36"/>
                <w:u w:val="single"/>
              </w:rPr>
              <w:t>14</w:t>
            </w:r>
            <w:r>
              <w:rPr>
                <w:b/>
                <w:i/>
                <w:color w:val="000000"/>
                <w:kern w:val="36"/>
              </w:rPr>
              <w:t xml:space="preserve">. </w:t>
            </w:r>
            <w:r w:rsidRPr="00901479">
              <w:rPr>
                <w:b/>
                <w:i/>
                <w:color w:val="000000"/>
                <w:kern w:val="36"/>
              </w:rPr>
              <w:t>Commercial cooking systems</w:t>
            </w:r>
            <w:r>
              <w:rPr>
                <w:b/>
                <w:i/>
                <w:color w:val="000000"/>
                <w:kern w:val="36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38BA323" w14:textId="3F42740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EFE6C8C" w14:textId="0FF42F15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01973A36" w14:textId="7DA5E499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21A0ED21" w14:textId="6B717C83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5B5D7B8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7ABDA16C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6AFD2C09" w14:textId="228E5A45" w:rsidR="002B7C80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9-11</w:t>
            </w:r>
          </w:p>
        </w:tc>
        <w:tc>
          <w:tcPr>
            <w:tcW w:w="2605" w:type="dxa"/>
            <w:shd w:val="clear" w:color="auto" w:fill="FFFFFF"/>
          </w:tcPr>
          <w:p w14:paraId="0D8F57E9" w14:textId="7BC2997C" w:rsidR="002B7C80" w:rsidRPr="009D065E" w:rsidRDefault="002B7C80" w:rsidP="002B7C80">
            <w:pPr>
              <w:rPr>
                <w:rFonts w:cs="Arial"/>
                <w:b/>
                <w:bCs/>
              </w:rPr>
            </w:pPr>
            <w:r w:rsidRPr="001E3DBD">
              <w:rPr>
                <w:rFonts w:cs="Arial"/>
                <w:b/>
                <w:bCs/>
              </w:rPr>
              <w:t>905.4 Location of Class I standpipe hose connections.</w:t>
            </w:r>
          </w:p>
        </w:tc>
        <w:tc>
          <w:tcPr>
            <w:tcW w:w="1080" w:type="dxa"/>
            <w:shd w:val="clear" w:color="auto" w:fill="FFFFFF"/>
          </w:tcPr>
          <w:p w14:paraId="4F2C4076" w14:textId="73696922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FB1DF42" w14:textId="7777777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15CED280" w14:textId="20912002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3A6E4527" w14:textId="73871976" w:rsidR="002B7C80" w:rsidRPr="00FF1755" w:rsidRDefault="002B7C80" w:rsidP="002B7C80">
            <w:pPr>
              <w:rPr>
                <w:rFonts w:cs="Arial"/>
              </w:rPr>
            </w:pPr>
            <w:r>
              <w:rPr>
                <w:rFonts w:cs="Arial"/>
              </w:rPr>
              <w:t>Delete previously deleted model code language that was erroneously printed in 2022 CFC.</w:t>
            </w:r>
          </w:p>
        </w:tc>
        <w:tc>
          <w:tcPr>
            <w:tcW w:w="1080" w:type="dxa"/>
            <w:shd w:val="clear" w:color="auto" w:fill="FFFFFF"/>
          </w:tcPr>
          <w:p w14:paraId="335FBC0A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113019A1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495894A6" w14:textId="4A29C36F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9-12</w:t>
            </w:r>
          </w:p>
        </w:tc>
        <w:tc>
          <w:tcPr>
            <w:tcW w:w="2605" w:type="dxa"/>
            <w:shd w:val="clear" w:color="auto" w:fill="FFFFFF"/>
          </w:tcPr>
          <w:p w14:paraId="20E8C7F8" w14:textId="77777777" w:rsidR="002B7C80" w:rsidRPr="006704AD" w:rsidRDefault="002B7C80" w:rsidP="002B7C80">
            <w:r w:rsidRPr="006704AD">
              <w:rPr>
                <w:b/>
                <w:bCs/>
              </w:rPr>
              <w:t>905.1 General.</w:t>
            </w:r>
          </w:p>
          <w:p w14:paraId="1D4C3190" w14:textId="77777777" w:rsidR="002B7C80" w:rsidRPr="001A0D0E" w:rsidRDefault="002B7C80" w:rsidP="002B7C80">
            <w:pPr>
              <w:rPr>
                <w:rFonts w:cs="Arial"/>
                <w:b/>
                <w:bCs/>
              </w:rPr>
            </w:pPr>
            <w:r w:rsidRPr="001A0D0E">
              <w:rPr>
                <w:rFonts w:cs="Arial"/>
                <w:b/>
                <w:bCs/>
              </w:rPr>
              <w:t>905.3 Required installations.</w:t>
            </w:r>
          </w:p>
          <w:p w14:paraId="0F162B32" w14:textId="77777777" w:rsidR="002B7C80" w:rsidRPr="00097A52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6083D462" w14:textId="77777777" w:rsidR="002B7C80" w:rsidRPr="00097A52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4B6E68" w14:textId="3C77AEC9" w:rsidR="002B7C80" w:rsidRPr="00780EA9" w:rsidRDefault="002B7C80" w:rsidP="002B7C80">
            <w:pPr>
              <w:rPr>
                <w:rFonts w:cs="Arial"/>
                <w:b/>
                <w:b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76D77E45" w14:textId="2DF33996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4140BE3" w14:textId="2BCD32F1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5018CFD1" w14:textId="2EAC876D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62E96249" w14:textId="5679202C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Amend reference pointers </w:t>
            </w:r>
            <w:r>
              <w:rPr>
                <w:rFonts w:cs="Arial"/>
              </w:rPr>
              <w:t>and r</w:t>
            </w:r>
            <w:r w:rsidRPr="001A0D0E">
              <w:rPr>
                <w:rFonts w:cs="Arial"/>
              </w:rPr>
              <w:t>e-number th</w:t>
            </w:r>
            <w:r>
              <w:rPr>
                <w:rFonts w:cs="Arial"/>
              </w:rPr>
              <w:t>ese</w:t>
            </w:r>
            <w:r w:rsidRPr="001A0D0E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</w:t>
            </w:r>
            <w:r w:rsidRPr="001A0D0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E6C70CC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052F7C39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7D53EEF4" w14:textId="68B3F602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9-13</w:t>
            </w:r>
          </w:p>
        </w:tc>
        <w:tc>
          <w:tcPr>
            <w:tcW w:w="2605" w:type="dxa"/>
            <w:shd w:val="clear" w:color="auto" w:fill="FFFFFF"/>
          </w:tcPr>
          <w:p w14:paraId="1803130F" w14:textId="7FD418F0" w:rsidR="002B7C80" w:rsidRPr="001A0D0E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48FEE936" w14:textId="66F4E94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6459062" w14:textId="7915AAC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65C102A6" w14:textId="5DFD8B78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388F8EAB" w14:textId="06CDB10B" w:rsidR="002B7C80" w:rsidRPr="00FF1755" w:rsidRDefault="002B7C80" w:rsidP="002B7C80">
            <w:pPr>
              <w:rPr>
                <w:rFonts w:cs="Arial"/>
              </w:rPr>
            </w:pPr>
            <w:r w:rsidRPr="001A0D0E">
              <w:rPr>
                <w:rFonts w:cs="Arial"/>
              </w:rPr>
              <w:t>Re-number this section.</w:t>
            </w:r>
          </w:p>
        </w:tc>
        <w:tc>
          <w:tcPr>
            <w:tcW w:w="1080" w:type="dxa"/>
            <w:shd w:val="clear" w:color="auto" w:fill="FFFFFF"/>
          </w:tcPr>
          <w:p w14:paraId="76611354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tr w:rsidR="002B7C80" w:rsidRPr="005D2AD1" w14:paraId="5D0CE3CF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09BD502E" w14:textId="5AF1A588" w:rsidR="002B7C80" w:rsidRPr="005D2AD1" w:rsidRDefault="002B7C80" w:rsidP="002B7C80">
            <w:pPr>
              <w:jc w:val="center"/>
              <w:rPr>
                <w:rFonts w:cs="Arial"/>
              </w:rPr>
            </w:pPr>
            <w:bookmarkStart w:id="6" w:name="_Hlk77856728"/>
            <w:r>
              <w:rPr>
                <w:rFonts w:cs="Arial"/>
                <w:b/>
              </w:rPr>
              <w:lastRenderedPageBreak/>
              <w:t>9-14</w:t>
            </w:r>
          </w:p>
        </w:tc>
        <w:tc>
          <w:tcPr>
            <w:tcW w:w="2605" w:type="dxa"/>
            <w:shd w:val="clear" w:color="auto" w:fill="FFFFFF"/>
          </w:tcPr>
          <w:p w14:paraId="1C0D9E3B" w14:textId="77777777" w:rsidR="002B7C80" w:rsidRDefault="002B7C80" w:rsidP="002B7C80">
            <w:pPr>
              <w:rPr>
                <w:rFonts w:cs="Arial"/>
                <w:b/>
                <w:bCs/>
                <w:i/>
              </w:rPr>
            </w:pPr>
            <w:r w:rsidRPr="006805D1">
              <w:rPr>
                <w:rFonts w:cs="Arial"/>
                <w:b/>
                <w:bCs/>
                <w:i/>
              </w:rPr>
              <w:t>907.2.3.5 Monitoring.</w:t>
            </w:r>
          </w:p>
          <w:p w14:paraId="3EB9B467" w14:textId="517C0FDB" w:rsidR="002B7C80" w:rsidRPr="005D2AD1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D47750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A9607" w14:textId="5CA58AE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A76BD" w14:textId="25203E28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 w:themeFill="background1"/>
          </w:tcPr>
          <w:p w14:paraId="145A1597" w14:textId="5507EBB8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 w:themeFill="background1"/>
          </w:tcPr>
          <w:p w14:paraId="607C8331" w14:textId="1F7916E8" w:rsidR="002B7C80" w:rsidRPr="00FF1755" w:rsidRDefault="002B7C80" w:rsidP="002B7C80">
            <w:pPr>
              <w:rPr>
                <w:rFonts w:cs="Arial"/>
                <w:b/>
                <w:bCs/>
              </w:rPr>
            </w:pPr>
            <w:r w:rsidRPr="00FF1755">
              <w:rPr>
                <w:rFonts w:cs="Arial"/>
              </w:rPr>
              <w:t>Revise reference pointers.</w:t>
            </w:r>
          </w:p>
        </w:tc>
        <w:tc>
          <w:tcPr>
            <w:tcW w:w="1080" w:type="dxa"/>
            <w:shd w:val="clear" w:color="auto" w:fill="FFFFFF"/>
          </w:tcPr>
          <w:p w14:paraId="23C1CE1D" w14:textId="77777777" w:rsidR="002B7C80" w:rsidRPr="005D2AD1" w:rsidRDefault="002B7C80" w:rsidP="002B7C80">
            <w:pPr>
              <w:jc w:val="center"/>
              <w:rPr>
                <w:rFonts w:cs="Arial"/>
              </w:rPr>
            </w:pPr>
          </w:p>
        </w:tc>
      </w:tr>
      <w:bookmarkEnd w:id="6"/>
      <w:tr w:rsidR="001E6AFE" w:rsidRPr="005D2AD1" w14:paraId="24165044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0D83CB20" w14:textId="03684773" w:rsidR="001E6AFE" w:rsidRPr="005D2AD1" w:rsidRDefault="001E6AFE" w:rsidP="001E6AF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9-15</w:t>
            </w:r>
          </w:p>
        </w:tc>
        <w:tc>
          <w:tcPr>
            <w:tcW w:w="2605" w:type="dxa"/>
            <w:shd w:val="clear" w:color="auto" w:fill="FFFFFF"/>
          </w:tcPr>
          <w:p w14:paraId="1414497E" w14:textId="58A0B3DC" w:rsidR="001E6AFE" w:rsidRPr="005D2AD1" w:rsidRDefault="001E6AFE" w:rsidP="001E6AFE">
            <w:pPr>
              <w:widowControl w:val="0"/>
              <w:rPr>
                <w:rFonts w:cs="Arial"/>
                <w:b/>
                <w:bCs/>
                <w:i/>
                <w:iCs/>
                <w:u w:val="single"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r w:rsidRPr="00D47750">
              <w:rPr>
                <w:rFonts w:cs="Arial"/>
                <w:b/>
                <w:bCs/>
              </w:rPr>
              <w:t>areas.</w:t>
            </w:r>
          </w:p>
        </w:tc>
        <w:tc>
          <w:tcPr>
            <w:tcW w:w="1080" w:type="dxa"/>
            <w:shd w:val="clear" w:color="auto" w:fill="FFFFFF"/>
          </w:tcPr>
          <w:p w14:paraId="69542975" w14:textId="55CE9868" w:rsidR="001E6AFE" w:rsidRPr="005D2AD1" w:rsidRDefault="001E6AFE" w:rsidP="001E6AFE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CC760AB" w14:textId="4490FF7B" w:rsidR="001E6AFE" w:rsidRPr="005D2AD1" w:rsidRDefault="001E6AFE" w:rsidP="001E6A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790" w:type="dxa"/>
            <w:shd w:val="clear" w:color="auto" w:fill="FFFFFF"/>
          </w:tcPr>
          <w:p w14:paraId="67D460ED" w14:textId="77371871" w:rsidR="001E6AFE" w:rsidRPr="005D2AD1" w:rsidRDefault="00053C8D" w:rsidP="001E6AFE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1D3460D9" w14:textId="77777777" w:rsidR="001E6AFE" w:rsidRDefault="001E6AFE" w:rsidP="001E6AFE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 xml:space="preserve"> and propose</w:t>
            </w:r>
            <w:r w:rsidRPr="00FF1755">
              <w:rPr>
                <w:rFonts w:cs="Arial"/>
              </w:rPr>
              <w:t xml:space="preserve"> new amendment to 2024 IFC text.</w:t>
            </w:r>
          </w:p>
          <w:p w14:paraId="144028AF" w14:textId="77777777" w:rsidR="001E6AFE" w:rsidRDefault="001E6AFE" w:rsidP="001E6AFE">
            <w:pPr>
              <w:rPr>
                <w:rFonts w:cs="Arial"/>
                <w:b/>
                <w:bCs/>
              </w:rPr>
            </w:pPr>
          </w:p>
          <w:p w14:paraId="59975803" w14:textId="6A54279E" w:rsidR="001E6AFE" w:rsidRPr="00FF1755" w:rsidRDefault="001E6AFE" w:rsidP="001E6AFE">
            <w:pPr>
              <w:rPr>
                <w:rFonts w:cs="Arial"/>
              </w:rPr>
            </w:pPr>
            <w:r w:rsidRPr="00D51C00">
              <w:rPr>
                <w:rFonts w:cs="Arial"/>
                <w:b/>
                <w:bCs/>
              </w:rPr>
              <w:t>Post CAC:</w:t>
            </w:r>
            <w:r w:rsidRPr="00D51C00">
              <w:rPr>
                <w:rFonts w:cs="Arial"/>
              </w:rPr>
              <w:t xml:space="preserve"> Charging language and Express Terms have been editorially modified.  This item is associated with SFM 0</w:t>
            </w:r>
            <w:r>
              <w:rPr>
                <w:rFonts w:cs="Arial"/>
              </w:rPr>
              <w:t>4</w:t>
            </w:r>
            <w:r w:rsidRPr="00D51C00">
              <w:rPr>
                <w:rFonts w:cs="Arial"/>
              </w:rPr>
              <w:t xml:space="preserve">/24 Part </w:t>
            </w:r>
            <w:r>
              <w:rPr>
                <w:rFonts w:cs="Arial"/>
              </w:rPr>
              <w:t>2</w:t>
            </w:r>
            <w:r w:rsidRPr="00D51C00">
              <w:rPr>
                <w:rFonts w:cs="Arial"/>
              </w:rPr>
              <w:t xml:space="preserve">, Item </w:t>
            </w:r>
            <w:r>
              <w:rPr>
                <w:rFonts w:cs="Arial"/>
              </w:rPr>
              <w:t>10-10</w:t>
            </w:r>
            <w:r w:rsidRPr="00D51C00">
              <w:rPr>
                <w:rFonts w:cs="Arial"/>
              </w:rPr>
              <w:t>.  See ISOR.</w:t>
            </w:r>
          </w:p>
        </w:tc>
        <w:tc>
          <w:tcPr>
            <w:tcW w:w="1080" w:type="dxa"/>
            <w:shd w:val="clear" w:color="auto" w:fill="FFFFFF"/>
          </w:tcPr>
          <w:p w14:paraId="1E1844DB" w14:textId="77777777" w:rsidR="001E6AFE" w:rsidRPr="005D2AD1" w:rsidRDefault="001E6AFE" w:rsidP="001E6AFE">
            <w:pPr>
              <w:jc w:val="center"/>
              <w:rPr>
                <w:rFonts w:cs="Arial"/>
              </w:rPr>
            </w:pPr>
          </w:p>
        </w:tc>
      </w:tr>
      <w:tr w:rsidR="00F20C1B" w:rsidRPr="005D2AD1" w14:paraId="4BC38069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0711F7DB" w14:textId="5289AF9D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9-16</w:t>
            </w:r>
          </w:p>
        </w:tc>
        <w:tc>
          <w:tcPr>
            <w:tcW w:w="2605" w:type="dxa"/>
            <w:shd w:val="clear" w:color="auto" w:fill="FFFFFF"/>
          </w:tcPr>
          <w:p w14:paraId="575E340B" w14:textId="105654F0" w:rsidR="00F20C1B" w:rsidRPr="006805D1" w:rsidRDefault="00F20C1B" w:rsidP="00F20C1B">
            <w:pPr>
              <w:rPr>
                <w:rFonts w:cs="Arial"/>
                <w:b/>
                <w:bCs/>
                <w:i/>
                <w:iCs/>
              </w:rPr>
            </w:pPr>
            <w:r w:rsidRPr="00B638DD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907.6 Installation and monitoring.</w:t>
            </w:r>
          </w:p>
        </w:tc>
        <w:tc>
          <w:tcPr>
            <w:tcW w:w="1080" w:type="dxa"/>
            <w:shd w:val="clear" w:color="auto" w:fill="FFFFFF"/>
          </w:tcPr>
          <w:p w14:paraId="53FF7FA2" w14:textId="71B9BB79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BD04A70" w14:textId="54B79AEC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50C46355" w14:textId="4A53A81E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 w:themeFill="background1"/>
          </w:tcPr>
          <w:p w14:paraId="48902D0F" w14:textId="77777777" w:rsidR="00F20C1B" w:rsidRDefault="00F20C1B" w:rsidP="00F20C1B">
            <w:pPr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  <w:p w14:paraId="19239A02" w14:textId="1151E469" w:rsidR="00F20C1B" w:rsidRPr="00FF1755" w:rsidRDefault="00F20C1B" w:rsidP="00F20C1B">
            <w:pPr>
              <w:rPr>
                <w:rFonts w:cs="Arial"/>
              </w:rPr>
            </w:pPr>
            <w:r>
              <w:rPr>
                <w:rFonts w:cs="Arial"/>
              </w:rPr>
              <w:t xml:space="preserve">This Item is associated with SFM 04/24 Part 2, Item 10.1. </w:t>
            </w:r>
          </w:p>
        </w:tc>
        <w:tc>
          <w:tcPr>
            <w:tcW w:w="1080" w:type="dxa"/>
            <w:shd w:val="clear" w:color="auto" w:fill="FFFFFF"/>
          </w:tcPr>
          <w:p w14:paraId="05D8084F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  <w:tr w:rsidR="00F20C1B" w:rsidRPr="005D2AD1" w14:paraId="35E31850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26222173" w14:textId="0722F3A7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9-17</w:t>
            </w:r>
          </w:p>
        </w:tc>
        <w:tc>
          <w:tcPr>
            <w:tcW w:w="2605" w:type="dxa"/>
            <w:shd w:val="clear" w:color="auto" w:fill="FFFFFF"/>
          </w:tcPr>
          <w:p w14:paraId="066A0270" w14:textId="6F2FB4B2" w:rsidR="00F20C1B" w:rsidRPr="00B638DD" w:rsidRDefault="00F20C1B" w:rsidP="00F20C1B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/>
          </w:tcPr>
          <w:p w14:paraId="2BEC2502" w14:textId="7D5A0E29" w:rsidR="00F20C1B" w:rsidRPr="00B638DD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D54788C" w14:textId="6FD7A05D" w:rsidR="00F20C1B" w:rsidRPr="00B638DD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4CA15CE3" w14:textId="1C28A461" w:rsidR="00F20C1B" w:rsidRPr="00B638DD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65755BFC" w14:textId="143410A5" w:rsidR="00F20C1B" w:rsidRPr="00B638DD" w:rsidRDefault="00F20C1B" w:rsidP="00F20C1B">
            <w:pPr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</w:tc>
        <w:tc>
          <w:tcPr>
            <w:tcW w:w="1080" w:type="dxa"/>
            <w:shd w:val="clear" w:color="auto" w:fill="FFFFFF"/>
          </w:tcPr>
          <w:p w14:paraId="6256C57C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  <w:tr w:rsidR="00F20C1B" w:rsidRPr="005D2AD1" w14:paraId="6562BE91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33E6292D" w14:textId="62EA0A6F" w:rsidR="00F20C1B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9-18</w:t>
            </w:r>
          </w:p>
        </w:tc>
        <w:tc>
          <w:tcPr>
            <w:tcW w:w="2605" w:type="dxa"/>
            <w:shd w:val="clear" w:color="auto" w:fill="FFFFFF"/>
          </w:tcPr>
          <w:p w14:paraId="1FC6673C" w14:textId="2C6F46B6" w:rsidR="00F20C1B" w:rsidRPr="008279F4" w:rsidRDefault="00F20C1B" w:rsidP="00F20C1B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</w:rPr>
              <w:t>TABLE 911.1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33201" w14:textId="02DE28D2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21598" w14:textId="77777777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 w:themeFill="background1"/>
          </w:tcPr>
          <w:p w14:paraId="2F136221" w14:textId="7F8F4E6D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 w:themeFill="background1"/>
          </w:tcPr>
          <w:p w14:paraId="15A853D9" w14:textId="43F87382" w:rsidR="00F20C1B" w:rsidRPr="00FF1755" w:rsidRDefault="00F20C1B" w:rsidP="00F20C1B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</w:t>
            </w:r>
            <w:r>
              <w:rPr>
                <w:rFonts w:cs="Arial"/>
              </w:rPr>
              <w:t>s</w:t>
            </w:r>
            <w:r w:rsidRPr="00FF1755">
              <w:rPr>
                <w:rFonts w:cs="Arial"/>
              </w:rPr>
              <w:t xml:space="preserve">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566B9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  <w:tr w:rsidR="00F20C1B" w:rsidRPr="005D2AD1" w14:paraId="02531C9E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167E6704" w14:textId="479F2A14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9-19</w:t>
            </w:r>
          </w:p>
        </w:tc>
        <w:tc>
          <w:tcPr>
            <w:tcW w:w="2605" w:type="dxa"/>
            <w:shd w:val="clear" w:color="auto" w:fill="FFFFFF"/>
          </w:tcPr>
          <w:p w14:paraId="0A42C1C0" w14:textId="2D740F54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A023D8">
              <w:rPr>
                <w:rFonts w:cs="Arial"/>
                <w:b/>
                <w:bCs/>
              </w:rPr>
              <w:t>914.7.2.2 Alarm activation.</w:t>
            </w:r>
          </w:p>
        </w:tc>
        <w:tc>
          <w:tcPr>
            <w:tcW w:w="1080" w:type="dxa"/>
            <w:shd w:val="clear" w:color="auto" w:fill="FFFFFF"/>
          </w:tcPr>
          <w:p w14:paraId="3E0F8631" w14:textId="1FD09F63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49BDC6A" w14:textId="1E426695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1A63CDD0" w14:textId="65B47CB0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01DB6F6C" w14:textId="587CDFD5" w:rsidR="00F20C1B" w:rsidRPr="00FF1755" w:rsidRDefault="00F20C1B" w:rsidP="00F20C1B">
            <w:pPr>
              <w:rPr>
                <w:rFonts w:cs="Arial"/>
              </w:rPr>
            </w:pPr>
            <w:bookmarkStart w:id="7" w:name="_Hlk169611109"/>
            <w:r w:rsidRPr="00FF1755">
              <w:rPr>
                <w:rFonts w:cs="Arial"/>
              </w:rPr>
              <w:t xml:space="preserve">Relocate </w:t>
            </w:r>
            <w:r>
              <w:rPr>
                <w:rFonts w:cs="Arial"/>
              </w:rPr>
              <w:t xml:space="preserve">and revise </w:t>
            </w:r>
            <w:r w:rsidRPr="00FF1755">
              <w:rPr>
                <w:rFonts w:cs="Arial"/>
              </w:rPr>
              <w:t xml:space="preserve">existing amendment </w:t>
            </w:r>
            <w:r>
              <w:t xml:space="preserve">from </w:t>
            </w:r>
            <w:r w:rsidRPr="00C7606D">
              <w:t xml:space="preserve">2022 CFC Section 907.2.12.2 </w:t>
            </w:r>
            <w:r w:rsidRPr="00AD02E4">
              <w:t>System response</w:t>
            </w:r>
            <w:r>
              <w:t xml:space="preserve"> #4 to this section</w:t>
            </w:r>
            <w:r w:rsidRPr="00FF1755">
              <w:rPr>
                <w:rFonts w:cs="Arial"/>
              </w:rPr>
              <w:t>.</w:t>
            </w:r>
            <w:bookmarkEnd w:id="7"/>
          </w:p>
        </w:tc>
        <w:tc>
          <w:tcPr>
            <w:tcW w:w="1080" w:type="dxa"/>
            <w:shd w:val="clear" w:color="auto" w:fill="FFFFFF"/>
          </w:tcPr>
          <w:p w14:paraId="5A4E20F4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  <w:tr w:rsidR="00F20C1B" w:rsidRPr="005D2AD1" w14:paraId="114C48CD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14658062" w14:textId="401E0E5E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9-20</w:t>
            </w:r>
          </w:p>
        </w:tc>
        <w:tc>
          <w:tcPr>
            <w:tcW w:w="2605" w:type="dxa"/>
            <w:shd w:val="clear" w:color="auto" w:fill="FFFFFF"/>
          </w:tcPr>
          <w:p w14:paraId="49A3D1CF" w14:textId="77777777" w:rsidR="00F20C1B" w:rsidRDefault="00F20C1B" w:rsidP="00F20C1B">
            <w:pPr>
              <w:rPr>
                <w:rFonts w:cs="Arial"/>
                <w:b/>
                <w:bCs/>
              </w:rPr>
            </w:pPr>
            <w:r w:rsidRPr="007E3200">
              <w:rPr>
                <w:rFonts w:cs="Arial"/>
                <w:b/>
                <w:bCs/>
                <w:strike/>
              </w:rPr>
              <w:t>907.2.12.</w:t>
            </w:r>
            <w:r>
              <w:rPr>
                <w:rFonts w:cs="Arial"/>
                <w:b/>
                <w:bCs/>
                <w:strike/>
              </w:rPr>
              <w:t>3</w:t>
            </w:r>
            <w:r>
              <w:rPr>
                <w:rFonts w:cs="Arial"/>
                <w:b/>
                <w:bCs/>
              </w:rPr>
              <w:br/>
            </w:r>
            <w:r w:rsidRPr="00A023D8">
              <w:rPr>
                <w:rFonts w:cs="Arial"/>
                <w:b/>
                <w:bCs/>
              </w:rPr>
              <w:t>914.7.2.</w:t>
            </w:r>
            <w:r>
              <w:rPr>
                <w:rFonts w:cs="Arial"/>
                <w:b/>
                <w:bCs/>
              </w:rPr>
              <w:t>3</w:t>
            </w:r>
            <w:r w:rsidRPr="00A023D8">
              <w:rPr>
                <w:rFonts w:cs="Arial"/>
                <w:b/>
                <w:bCs/>
              </w:rPr>
              <w:t xml:space="preserve"> </w:t>
            </w:r>
            <w:r w:rsidRPr="0000709E">
              <w:rPr>
                <w:rFonts w:cs="Arial"/>
                <w:b/>
                <w:bCs/>
              </w:rPr>
              <w:t>Emergency voice/alarm communications system.</w:t>
            </w:r>
          </w:p>
          <w:p w14:paraId="14FAE4BB" w14:textId="2CB4CD77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1929A1">
              <w:rPr>
                <w:rFonts w:cs="Arial"/>
                <w:b/>
                <w:bCs/>
                <w:i/>
                <w:iCs/>
                <w:strike/>
              </w:rPr>
              <w:t>914.7.3 Emergency voice/alarm communications system.</w:t>
            </w:r>
          </w:p>
        </w:tc>
        <w:tc>
          <w:tcPr>
            <w:tcW w:w="1080" w:type="dxa"/>
            <w:shd w:val="clear" w:color="auto" w:fill="FFFFFF"/>
          </w:tcPr>
          <w:p w14:paraId="78258517" w14:textId="217F5B0E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26FB52C" w14:textId="54F8D313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22862F87" w14:textId="7F7199D7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10DA2005" w14:textId="2F3B0AD9" w:rsidR="00F20C1B" w:rsidRPr="00FF1755" w:rsidRDefault="00F20C1B" w:rsidP="00F20C1B">
            <w:pPr>
              <w:rPr>
                <w:rFonts w:cs="Arial"/>
              </w:rPr>
            </w:pPr>
            <w:r w:rsidRPr="00FF1755">
              <w:rPr>
                <w:rFonts w:cs="Arial"/>
              </w:rPr>
              <w:t>Relocate existing amendment in Section 907.2.12.3 of 2022 CFC due to model code language revisions.</w:t>
            </w:r>
            <w:r>
              <w:rPr>
                <w:rFonts w:cs="Arial"/>
              </w:rPr>
              <w:t xml:space="preserve"> </w:t>
            </w:r>
            <w:r w:rsidRPr="00FF1755">
              <w:rPr>
                <w:rFonts w:cs="Arial"/>
              </w:rPr>
              <w:t>Repeal existing CA amendment Section 914.7.3</w:t>
            </w:r>
          </w:p>
        </w:tc>
        <w:tc>
          <w:tcPr>
            <w:tcW w:w="1080" w:type="dxa"/>
            <w:shd w:val="clear" w:color="auto" w:fill="FFFFFF"/>
          </w:tcPr>
          <w:p w14:paraId="1B0B085B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  <w:tr w:rsidR="00F20C1B" w:rsidRPr="005D2AD1" w14:paraId="0BB176C9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5C2D9956" w14:textId="5C1A0277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9-21</w:t>
            </w:r>
          </w:p>
        </w:tc>
        <w:tc>
          <w:tcPr>
            <w:tcW w:w="2605" w:type="dxa"/>
            <w:shd w:val="clear" w:color="auto" w:fill="FFFFFF"/>
          </w:tcPr>
          <w:p w14:paraId="5C605EE4" w14:textId="071BFEA7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067698">
              <w:rPr>
                <w:rFonts w:cs="Arial"/>
                <w:b/>
                <w:bCs/>
                <w:i/>
                <w:iCs/>
                <w:strike/>
              </w:rPr>
              <w:t xml:space="preserve">915.4.5 </w:t>
            </w:r>
            <w:r w:rsidRPr="002A6A83">
              <w:rPr>
                <w:rFonts w:cs="Arial"/>
                <w:b/>
                <w:bCs/>
              </w:rPr>
              <w:t>915.4.3 Combination alarms.</w:t>
            </w:r>
          </w:p>
        </w:tc>
        <w:tc>
          <w:tcPr>
            <w:tcW w:w="1080" w:type="dxa"/>
            <w:shd w:val="clear" w:color="auto" w:fill="FFFFFF"/>
          </w:tcPr>
          <w:p w14:paraId="78254B2F" w14:textId="2DD4FA82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9C23BAA" w14:textId="1ED6A238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3B77D0AF" w14:textId="1D241FE4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7E8DA0F0" w14:textId="1030F708" w:rsidR="00F20C1B" w:rsidRPr="00FF1755" w:rsidRDefault="00F20C1B" w:rsidP="00F20C1B">
            <w:pPr>
              <w:rPr>
                <w:rFonts w:cs="Arial"/>
              </w:rPr>
            </w:pPr>
            <w:r w:rsidRPr="00FF1755">
              <w:rPr>
                <w:rFonts w:cs="Arial"/>
              </w:rPr>
              <w:t>Relocat</w:t>
            </w:r>
            <w:r>
              <w:rPr>
                <w:rFonts w:cs="Arial"/>
              </w:rPr>
              <w:t>e</w:t>
            </w:r>
            <w:r w:rsidRPr="00FF1755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A640F73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  <w:tr w:rsidR="00F20C1B" w:rsidRPr="005D2AD1" w14:paraId="0E875BE9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3226C5DA" w14:textId="6CDD72A8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9-22</w:t>
            </w:r>
          </w:p>
        </w:tc>
        <w:tc>
          <w:tcPr>
            <w:tcW w:w="2605" w:type="dxa"/>
            <w:shd w:val="clear" w:color="auto" w:fill="FFFFFF"/>
          </w:tcPr>
          <w:p w14:paraId="148104F4" w14:textId="68E155A0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F54A84">
              <w:rPr>
                <w:rFonts w:cs="Arial"/>
                <w:b/>
                <w:bCs/>
                <w:i/>
                <w:iCs/>
                <w:strike/>
              </w:rPr>
              <w:t xml:space="preserve">915.4.4 Interconnection </w:t>
            </w: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/>
          </w:tcPr>
          <w:p w14:paraId="34A7C66E" w14:textId="5E9B1F92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3742FDF" w14:textId="1CD1FD4D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3B5D438C" w14:textId="32109EE0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03F51AEB" w14:textId="50E1E28B" w:rsidR="00F20C1B" w:rsidRPr="00FF1755" w:rsidRDefault="00F20C1B" w:rsidP="00F20C1B">
            <w:pPr>
              <w:rPr>
                <w:rFonts w:cs="Arial"/>
              </w:rPr>
            </w:pPr>
            <w:r>
              <w:rPr>
                <w:rFonts w:cs="Arial"/>
              </w:rPr>
              <w:t>Carry forward existing amendment with editorial modifications.</w:t>
            </w:r>
          </w:p>
        </w:tc>
        <w:tc>
          <w:tcPr>
            <w:tcW w:w="1080" w:type="dxa"/>
            <w:shd w:val="clear" w:color="auto" w:fill="FFFFFF"/>
          </w:tcPr>
          <w:p w14:paraId="6D1660AA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  <w:tr w:rsidR="00F20C1B" w:rsidRPr="005D2AD1" w14:paraId="26059028" w14:textId="77777777" w:rsidTr="00B0550A">
        <w:trPr>
          <w:trHeight w:val="20"/>
        </w:trPr>
        <w:tc>
          <w:tcPr>
            <w:tcW w:w="1080" w:type="dxa"/>
            <w:shd w:val="clear" w:color="auto" w:fill="FFFFFF"/>
          </w:tcPr>
          <w:p w14:paraId="79DFCC3D" w14:textId="1F2955EE" w:rsidR="00F20C1B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9-23</w:t>
            </w:r>
          </w:p>
        </w:tc>
        <w:tc>
          <w:tcPr>
            <w:tcW w:w="2605" w:type="dxa"/>
            <w:shd w:val="clear" w:color="auto" w:fill="FFFFFF"/>
          </w:tcPr>
          <w:p w14:paraId="19AB36A0" w14:textId="0AFF5829" w:rsidR="00F20C1B" w:rsidRPr="007E3200" w:rsidRDefault="00F20C1B" w:rsidP="00F20C1B">
            <w:pPr>
              <w:rPr>
                <w:rFonts w:cs="Arial"/>
                <w:b/>
                <w:bCs/>
                <w:strike/>
              </w:rPr>
            </w:pPr>
            <w:r w:rsidRPr="000E72A5">
              <w:rPr>
                <w:rFonts w:cs="Arial"/>
                <w:b/>
                <w:bCs/>
              </w:rPr>
              <w:t>915.6.1 Enclosed parking garages.</w:t>
            </w:r>
          </w:p>
        </w:tc>
        <w:tc>
          <w:tcPr>
            <w:tcW w:w="1080" w:type="dxa"/>
            <w:shd w:val="clear" w:color="auto" w:fill="FFFFFF"/>
          </w:tcPr>
          <w:p w14:paraId="585B5258" w14:textId="001715C9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272D8FA" w14:textId="77777777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4AFAD4F2" w14:textId="3EC3DA36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13C837DC" w14:textId="5927BF5F" w:rsidR="00F20C1B" w:rsidRPr="00FF1755" w:rsidRDefault="00F20C1B" w:rsidP="00F20C1B">
            <w:pPr>
              <w:rPr>
                <w:rFonts w:cs="Arial"/>
              </w:rPr>
            </w:pPr>
            <w:r w:rsidRPr="00FF1755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313B4A3" w14:textId="77777777" w:rsidR="00F20C1B" w:rsidRPr="005D2AD1" w:rsidRDefault="00F20C1B" w:rsidP="00F20C1B">
            <w:pPr>
              <w:jc w:val="center"/>
              <w:rPr>
                <w:rFonts w:cs="Arial"/>
              </w:rPr>
            </w:pPr>
          </w:p>
        </w:tc>
      </w:tr>
    </w:tbl>
    <w:p w14:paraId="79DDC0C0" w14:textId="53858249" w:rsidR="00FE5EE9" w:rsidRDefault="00FE5EE9" w:rsidP="0036477B">
      <w:pPr>
        <w:rPr>
          <w:rFonts w:eastAsia="Times New Roman" w:cs="Times New Roman"/>
          <w:szCs w:val="20"/>
        </w:rPr>
      </w:pPr>
    </w:p>
    <w:p w14:paraId="4B386E0D" w14:textId="194DE85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10</w:t>
      </w:r>
      <w:r w:rsidR="00630AD0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10 </w:t>
      </w:r>
      <w:r w:rsidR="000E3F0D">
        <w:rPr>
          <w:rFonts w:eastAsia="Times New Roman"/>
        </w:rPr>
        <w:t>MEANS OF EGRESS</w:t>
      </w:r>
    </w:p>
    <w:p w14:paraId="4EE2BC91" w14:textId="5A27E39F" w:rsidR="0036477B" w:rsidRPr="005D2AD1" w:rsidRDefault="00340774" w:rsidP="00340774">
      <w:pPr>
        <w:ind w:right="-27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867BA3" w:rsidRPr="005D2AD1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10 and carry forward </w:t>
      </w:r>
      <w:r w:rsidRPr="005D2AD1">
        <w:rPr>
          <w:rFonts w:eastAsia="Times New Roman" w:cs="Arial"/>
          <w:szCs w:val="20"/>
        </w:rPr>
        <w:t>existing amendments from 2022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2610"/>
        <w:gridCol w:w="1080"/>
        <w:gridCol w:w="1080"/>
        <w:gridCol w:w="2790"/>
        <w:gridCol w:w="4680"/>
        <w:gridCol w:w="1080"/>
      </w:tblGrid>
      <w:tr w:rsidR="00961B9D" w:rsidRPr="005D2AD1" w14:paraId="1E3F1425" w14:textId="77777777" w:rsidTr="00B05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/>
          </w:tcPr>
          <w:p w14:paraId="4AF2FD07" w14:textId="77777777" w:rsidR="0036477B" w:rsidRPr="005D2AD1" w:rsidRDefault="00311508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B68EA54" w14:textId="04AABB7D" w:rsidR="0042642E" w:rsidRPr="005D2AD1" w:rsidRDefault="00340774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42642E" w:rsidRPr="005D2AD1">
              <w:rPr>
                <w:rFonts w:cs="Arial"/>
                <w:b/>
              </w:rPr>
              <w:t xml:space="preserve"> </w:t>
            </w:r>
            <w:r w:rsidR="00860E92">
              <w:rPr>
                <w:rFonts w:cs="Arial"/>
                <w:b/>
              </w:rPr>
              <w:t>10</w:t>
            </w:r>
          </w:p>
        </w:tc>
        <w:tc>
          <w:tcPr>
            <w:tcW w:w="2610" w:type="dxa"/>
            <w:shd w:val="clear" w:color="auto" w:fill="D9D9D9"/>
          </w:tcPr>
          <w:p w14:paraId="32F288AF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727845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7CA89C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085D55B2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0" w:type="dxa"/>
            <w:shd w:val="clear" w:color="auto" w:fill="D9D9D9"/>
          </w:tcPr>
          <w:p w14:paraId="7FAD4C27" w14:textId="77777777" w:rsidR="0036477B" w:rsidRPr="003668A0" w:rsidRDefault="0036477B" w:rsidP="00340774">
            <w:pPr>
              <w:rPr>
                <w:rFonts w:cs="Arial"/>
                <w:b/>
              </w:rPr>
            </w:pPr>
            <w:r w:rsidRPr="003668A0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64F60BD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1E9DD6C4" w14:textId="77777777" w:rsidTr="00B0550A">
        <w:trPr>
          <w:trHeight w:val="20"/>
        </w:trPr>
        <w:tc>
          <w:tcPr>
            <w:tcW w:w="1075" w:type="dxa"/>
            <w:shd w:val="clear" w:color="auto" w:fill="auto"/>
          </w:tcPr>
          <w:p w14:paraId="2F7C34F7" w14:textId="722B64F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10-1</w:t>
            </w:r>
          </w:p>
        </w:tc>
        <w:tc>
          <w:tcPr>
            <w:tcW w:w="2610" w:type="dxa"/>
            <w:shd w:val="clear" w:color="auto" w:fill="auto"/>
          </w:tcPr>
          <w:p w14:paraId="4B08C517" w14:textId="3D3B1094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1008.3 Illumination required by an emergency electrical system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A7DE9A2" w14:textId="7FF0E0E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B78C35E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auto"/>
          </w:tcPr>
          <w:p w14:paraId="22EBCCFC" w14:textId="6CB98F83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auto"/>
          </w:tcPr>
          <w:p w14:paraId="4B239F3C" w14:textId="7BC78386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 xml:space="preserve">forward </w:t>
            </w:r>
            <w:r w:rsidRPr="003668A0">
              <w:rPr>
                <w:rFonts w:cs="Arial"/>
              </w:rPr>
              <w:t>and relocate existing amendment from Section 1008.3.2 #6 to</w:t>
            </w:r>
            <w:r>
              <w:rPr>
                <w:rFonts w:cs="Arial"/>
              </w:rPr>
              <w:t xml:space="preserve"> </w:t>
            </w:r>
            <w:r w:rsidRPr="003668A0">
              <w:rPr>
                <w:rFonts w:cs="Arial"/>
              </w:rPr>
              <w:t>Section 1008.3</w:t>
            </w:r>
            <w:r>
              <w:rPr>
                <w:rFonts w:cs="Arial"/>
              </w:rPr>
              <w:t xml:space="preserve"> </w:t>
            </w:r>
            <w:r w:rsidRPr="003668A0">
              <w:rPr>
                <w:rFonts w:cs="Arial"/>
              </w:rPr>
              <w:t>#4.</w:t>
            </w:r>
          </w:p>
        </w:tc>
        <w:tc>
          <w:tcPr>
            <w:tcW w:w="1080" w:type="dxa"/>
            <w:shd w:val="clear" w:color="auto" w:fill="FFFFFF"/>
          </w:tcPr>
          <w:p w14:paraId="30A0A9C6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CEFF177" w14:textId="77777777" w:rsidTr="00B0550A">
        <w:trPr>
          <w:trHeight w:val="20"/>
        </w:trPr>
        <w:tc>
          <w:tcPr>
            <w:tcW w:w="1075" w:type="dxa"/>
            <w:shd w:val="clear" w:color="auto" w:fill="auto"/>
          </w:tcPr>
          <w:p w14:paraId="107BA7FA" w14:textId="1FBB6C5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10-2</w:t>
            </w:r>
          </w:p>
        </w:tc>
        <w:tc>
          <w:tcPr>
            <w:tcW w:w="2610" w:type="dxa"/>
            <w:shd w:val="clear" w:color="auto" w:fill="auto"/>
          </w:tcPr>
          <w:p w14:paraId="72E7CEB3" w14:textId="566DEF86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  <w:szCs w:val="24"/>
              </w:rPr>
              <w:t>1009.4.1 Standby power.</w:t>
            </w:r>
          </w:p>
        </w:tc>
        <w:tc>
          <w:tcPr>
            <w:tcW w:w="1080" w:type="dxa"/>
            <w:shd w:val="clear" w:color="auto" w:fill="auto"/>
          </w:tcPr>
          <w:p w14:paraId="41F1A1AA" w14:textId="56F05FD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DD3BB51" w14:textId="434C3D1E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auto"/>
          </w:tcPr>
          <w:p w14:paraId="6EC5F3FB" w14:textId="5031AC6E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auto"/>
          </w:tcPr>
          <w:p w14:paraId="3B2DD134" w14:textId="56B17B2E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>Editorial amendment to align with the California Building Code.</w:t>
            </w:r>
          </w:p>
        </w:tc>
        <w:tc>
          <w:tcPr>
            <w:tcW w:w="1080" w:type="dxa"/>
            <w:shd w:val="clear" w:color="auto" w:fill="FFFFFF"/>
          </w:tcPr>
          <w:p w14:paraId="67BF9CD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61D53CD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6F7165EA" w14:textId="7A4E199A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10-3</w:t>
            </w:r>
          </w:p>
        </w:tc>
        <w:tc>
          <w:tcPr>
            <w:tcW w:w="2610" w:type="dxa"/>
            <w:shd w:val="clear" w:color="auto" w:fill="FFFFFF"/>
          </w:tcPr>
          <w:p w14:paraId="720EEEF3" w14:textId="12F36059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1010 .2.7.1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41F1C282" w14:textId="2AEA9FD2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1010.2.8.2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1010.2.7.2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6C5FAFC6" w14:textId="67063EBC" w:rsidR="000466A5" w:rsidRPr="003668A0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1010.2.12.1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1010.2.11.1</w:t>
            </w:r>
          </w:p>
        </w:tc>
        <w:tc>
          <w:tcPr>
            <w:tcW w:w="1080" w:type="dxa"/>
            <w:shd w:val="clear" w:color="auto" w:fill="FFFFFF"/>
          </w:tcPr>
          <w:p w14:paraId="2DE7432E" w14:textId="5E9ADC8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C09061E" w14:textId="60B4A16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213C6E8A" w14:textId="18DE192D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26695C1B" w14:textId="3319E373" w:rsidR="000466A5" w:rsidRPr="003668A0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080" w:type="dxa"/>
            <w:shd w:val="clear" w:color="auto" w:fill="FFFFFF"/>
          </w:tcPr>
          <w:p w14:paraId="32FF4596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857C94" w:rsidRPr="005D2AD1" w14:paraId="14E33059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29B3074B" w14:textId="140BB500" w:rsidR="00E24D7E" w:rsidRDefault="00857C94" w:rsidP="004F33F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10-4</w:t>
            </w:r>
          </w:p>
        </w:tc>
        <w:tc>
          <w:tcPr>
            <w:tcW w:w="2610" w:type="dxa"/>
            <w:shd w:val="clear" w:color="auto" w:fill="FFFFFF"/>
          </w:tcPr>
          <w:p w14:paraId="542B9C3D" w14:textId="58B1AFB7" w:rsidR="00857C94" w:rsidRPr="005D2AD1" w:rsidRDefault="00857C94" w:rsidP="00857C94">
            <w:pPr>
              <w:rPr>
                <w:rFonts w:cs="Arial"/>
                <w:b/>
                <w:bCs/>
              </w:rPr>
            </w:pPr>
            <w:bookmarkStart w:id="8" w:name="_Hlk185855146"/>
            <w:r w:rsidRPr="00802FC9">
              <w:rPr>
                <w:rFonts w:cs="Arial"/>
                <w:b/>
                <w:bCs/>
              </w:rPr>
              <w:t>1010.2.13 Controlled egress doors in Groups I-1 and I-2</w:t>
            </w:r>
            <w:bookmarkEnd w:id="8"/>
            <w:r w:rsidR="008D5078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815C1C1" w14:textId="5A712067" w:rsidR="00857C94" w:rsidRPr="005D2AD1" w:rsidRDefault="00857C94" w:rsidP="00857C94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5B6CAAC" w14:textId="10154A19" w:rsidR="00857C94" w:rsidRPr="005D2AD1" w:rsidRDefault="00857C94" w:rsidP="00857C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1BC85DB4" w14:textId="77777777" w:rsidR="00857C94" w:rsidRDefault="00857C94" w:rsidP="00857C94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70BF73D7" w14:textId="77777777" w:rsidR="00857C94" w:rsidRDefault="00857C94" w:rsidP="00857C94">
            <w:pPr>
              <w:rPr>
                <w:rFonts w:cs="Arial"/>
              </w:rPr>
            </w:pPr>
          </w:p>
          <w:p w14:paraId="308A2637" w14:textId="7BCBFACF" w:rsidR="00857C94" w:rsidRPr="005D2AD1" w:rsidRDefault="00857C94" w:rsidP="00857C94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680" w:type="dxa"/>
            <w:shd w:val="clear" w:color="auto" w:fill="FFFFFF"/>
          </w:tcPr>
          <w:p w14:paraId="52F06368" w14:textId="77777777" w:rsidR="00857C94" w:rsidRDefault="00857C94" w:rsidP="00857C94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forward </w:t>
            </w:r>
            <w:r>
              <w:rPr>
                <w:rFonts w:cs="Arial"/>
              </w:rPr>
              <w:t xml:space="preserve">and relocate </w:t>
            </w:r>
            <w:r w:rsidRPr="003668A0">
              <w:rPr>
                <w:rFonts w:cs="Arial"/>
              </w:rPr>
              <w:t xml:space="preserve">existing amendment. </w:t>
            </w:r>
          </w:p>
          <w:p w14:paraId="6B226DBC" w14:textId="77777777" w:rsidR="00857C94" w:rsidRDefault="00857C94" w:rsidP="00857C94">
            <w:pPr>
              <w:rPr>
                <w:rFonts w:cs="Arial"/>
              </w:rPr>
            </w:pPr>
          </w:p>
          <w:p w14:paraId="3EE8DDE1" w14:textId="22D8C726" w:rsidR="00857C94" w:rsidRPr="003668A0" w:rsidRDefault="00857C94" w:rsidP="00857C94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 xml:space="preserve">45-Day comment period to 15-Day Express Terms </w:t>
            </w:r>
            <w:bookmarkStart w:id="9" w:name="_Hlk185855197"/>
            <w:r>
              <w:rPr>
                <w:rFonts w:cs="Arial"/>
              </w:rPr>
              <w:t>as an editorial correction to model code language in order to align with same code section in Part 2.</w:t>
            </w:r>
            <w:bookmarkEnd w:id="9"/>
          </w:p>
        </w:tc>
        <w:tc>
          <w:tcPr>
            <w:tcW w:w="1080" w:type="dxa"/>
            <w:shd w:val="clear" w:color="auto" w:fill="FFFFFF"/>
          </w:tcPr>
          <w:p w14:paraId="0694C8AC" w14:textId="77777777" w:rsidR="00857C94" w:rsidRPr="005D2AD1" w:rsidRDefault="00857C94" w:rsidP="00857C94">
            <w:pPr>
              <w:jc w:val="center"/>
              <w:rPr>
                <w:rFonts w:cs="Arial"/>
              </w:rPr>
            </w:pPr>
          </w:p>
        </w:tc>
      </w:tr>
      <w:tr w:rsidR="00961B9D" w:rsidRPr="005D2AD1" w14:paraId="4F9A71BA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25AFACA3" w14:textId="50346F29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10-5</w:t>
            </w:r>
          </w:p>
        </w:tc>
        <w:tc>
          <w:tcPr>
            <w:tcW w:w="2610" w:type="dxa"/>
            <w:shd w:val="clear" w:color="auto" w:fill="FFFFFF"/>
          </w:tcPr>
          <w:p w14:paraId="5F7EC1C7" w14:textId="06162FE4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1011.16 Ladders.</w:t>
            </w:r>
          </w:p>
        </w:tc>
        <w:tc>
          <w:tcPr>
            <w:tcW w:w="1080" w:type="dxa"/>
            <w:shd w:val="clear" w:color="auto" w:fill="FFFFFF"/>
          </w:tcPr>
          <w:p w14:paraId="1CDCE3F5" w14:textId="247792D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12200B9" w14:textId="0F058A0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7082A76D" w14:textId="0F5598FA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5F5DE1DA" w14:textId="4793FA7D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Revise pointers to the </w:t>
            </w:r>
            <w:r w:rsidRPr="0005068B">
              <w:rPr>
                <w:rFonts w:cs="Arial"/>
              </w:rPr>
              <w:t>California Mechanical Code</w:t>
            </w:r>
            <w:r w:rsidRPr="006704A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sections</w:t>
            </w:r>
          </w:p>
        </w:tc>
        <w:tc>
          <w:tcPr>
            <w:tcW w:w="1080" w:type="dxa"/>
            <w:shd w:val="clear" w:color="auto" w:fill="FFFFFF"/>
          </w:tcPr>
          <w:p w14:paraId="2FAE5FB5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38D3755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7309D7A4" w14:textId="307F3C0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10-6</w:t>
            </w:r>
          </w:p>
        </w:tc>
        <w:tc>
          <w:tcPr>
            <w:tcW w:w="2610" w:type="dxa"/>
            <w:shd w:val="clear" w:color="auto" w:fill="FFFFFF"/>
          </w:tcPr>
          <w:p w14:paraId="5BA29E12" w14:textId="745C37D7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1015.2 Where required.</w:t>
            </w:r>
          </w:p>
        </w:tc>
        <w:tc>
          <w:tcPr>
            <w:tcW w:w="1080" w:type="dxa"/>
            <w:shd w:val="clear" w:color="auto" w:fill="FFFFFF"/>
          </w:tcPr>
          <w:p w14:paraId="0896FD2C" w14:textId="1A49EAE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37B324A" w14:textId="622F4E8B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4845084A" w14:textId="1959B8BB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1B5BDCB2" w14:textId="26C9E64F" w:rsidR="000466A5" w:rsidRPr="003668A0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exception.</w:t>
            </w:r>
          </w:p>
        </w:tc>
        <w:tc>
          <w:tcPr>
            <w:tcW w:w="1080" w:type="dxa"/>
            <w:shd w:val="clear" w:color="auto" w:fill="FFFFFF"/>
          </w:tcPr>
          <w:p w14:paraId="2E2E5C0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CC980E1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1B9099F6" w14:textId="057DF9C3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10-7</w:t>
            </w:r>
          </w:p>
        </w:tc>
        <w:tc>
          <w:tcPr>
            <w:tcW w:w="2610" w:type="dxa"/>
            <w:shd w:val="clear" w:color="auto" w:fill="FFFFFF"/>
          </w:tcPr>
          <w:p w14:paraId="156F434B" w14:textId="26D31DBF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1016.2 Egress through intervening spaces.</w:t>
            </w:r>
          </w:p>
        </w:tc>
        <w:tc>
          <w:tcPr>
            <w:tcW w:w="1080" w:type="dxa"/>
            <w:shd w:val="clear" w:color="auto" w:fill="FFFFFF"/>
          </w:tcPr>
          <w:p w14:paraId="68754E50" w14:textId="20C53F6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74A4A7F" w14:textId="2C2645F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7818D881" w14:textId="14309CF3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6C36BC21" w14:textId="229C2196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Renumber existing amendment </w:t>
            </w:r>
            <w:r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 xml:space="preserve">atch </w:t>
            </w:r>
            <w:r>
              <w:rPr>
                <w:rFonts w:cs="Arial"/>
              </w:rPr>
              <w:t>the</w:t>
            </w:r>
            <w:r w:rsidRPr="003668A0">
              <w:rPr>
                <w:rFonts w:cs="Arial"/>
              </w:rPr>
              <w:t xml:space="preserve"> language </w:t>
            </w:r>
            <w:r>
              <w:rPr>
                <w:rFonts w:cs="Arial"/>
              </w:rPr>
              <w:t>with</w:t>
            </w:r>
            <w:r w:rsidRPr="003668A0">
              <w:rPr>
                <w:rFonts w:cs="Arial"/>
              </w:rPr>
              <w:t xml:space="preserve"> CBC Section 1016.2.</w:t>
            </w:r>
          </w:p>
        </w:tc>
        <w:tc>
          <w:tcPr>
            <w:tcW w:w="1080" w:type="dxa"/>
            <w:shd w:val="clear" w:color="auto" w:fill="FFFFFF"/>
          </w:tcPr>
          <w:p w14:paraId="0ADC34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FE88FDD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196200DF" w14:textId="1964006A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10-8</w:t>
            </w:r>
          </w:p>
        </w:tc>
        <w:tc>
          <w:tcPr>
            <w:tcW w:w="2610" w:type="dxa"/>
            <w:shd w:val="clear" w:color="auto" w:fill="FFFFFF"/>
          </w:tcPr>
          <w:p w14:paraId="5FC82947" w14:textId="1A223572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1020.2 CORRIDOR FIRE-RESISTANCE RATING</w:t>
            </w:r>
          </w:p>
        </w:tc>
        <w:tc>
          <w:tcPr>
            <w:tcW w:w="1080" w:type="dxa"/>
            <w:shd w:val="clear" w:color="auto" w:fill="FFFFFF"/>
          </w:tcPr>
          <w:p w14:paraId="1CE46076" w14:textId="4A1D9DE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0555647" w14:textId="23C6B5F2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64DB993D" w14:textId="1974E492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5792A2E2" w14:textId="6BE71C57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Repeal amendment for E Occupancy Group </w:t>
            </w:r>
            <w:r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>odify value for Occupancy Group I-4, Required Fire Resistance Rating With sprinkler system to be 1 hour.</w:t>
            </w:r>
          </w:p>
        </w:tc>
        <w:tc>
          <w:tcPr>
            <w:tcW w:w="1080" w:type="dxa"/>
            <w:shd w:val="clear" w:color="auto" w:fill="FFFFFF"/>
          </w:tcPr>
          <w:p w14:paraId="2F7FABA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D37A55C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27E3F099" w14:textId="25D7FA26" w:rsidR="003668A0" w:rsidRPr="005D2AD1" w:rsidRDefault="003668A0" w:rsidP="003668A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10-9</w:t>
            </w:r>
          </w:p>
        </w:tc>
        <w:tc>
          <w:tcPr>
            <w:tcW w:w="2610" w:type="dxa"/>
            <w:shd w:val="clear" w:color="auto" w:fill="FFFFFF"/>
          </w:tcPr>
          <w:p w14:paraId="6E91D2DB" w14:textId="6FF3C692" w:rsidR="003668A0" w:rsidRPr="005D2AD1" w:rsidRDefault="003668A0" w:rsidP="003668A0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/>
          </w:tcPr>
          <w:p w14:paraId="6B52FB04" w14:textId="528687C0" w:rsidR="003668A0" w:rsidRPr="005D2AD1" w:rsidRDefault="002926AF" w:rsidP="003668A0">
            <w:pPr>
              <w:jc w:val="center"/>
              <w:rPr>
                <w:rFonts w:cs="Arial"/>
                <w:b/>
              </w:rPr>
            </w:pPr>
            <w:r w:rsidRPr="002926A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/>
          </w:tcPr>
          <w:p w14:paraId="6974B22D" w14:textId="142E3AF0" w:rsidR="003668A0" w:rsidRPr="005D2AD1" w:rsidRDefault="00927DEA" w:rsidP="003668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790" w:type="dxa"/>
            <w:shd w:val="clear" w:color="auto" w:fill="FFFFFF"/>
          </w:tcPr>
          <w:p w14:paraId="3CE44D94" w14:textId="155947FE" w:rsidR="003668A0" w:rsidRPr="005D2AD1" w:rsidRDefault="00B82772" w:rsidP="003668A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27231A53" w14:textId="4B8454D8" w:rsidR="007D3C09" w:rsidRPr="00423D0A" w:rsidRDefault="00373775" w:rsidP="00644F4B">
            <w:pPr>
              <w:rPr>
                <w:rFonts w:cs="Arial"/>
              </w:rPr>
            </w:pPr>
            <w:r>
              <w:rPr>
                <w:rFonts w:cs="Arial"/>
              </w:rPr>
              <w:t>New amendment.</w:t>
            </w:r>
          </w:p>
          <w:p w14:paraId="26BF0A0C" w14:textId="77777777" w:rsidR="00BC0317" w:rsidRDefault="0070016B" w:rsidP="003668A0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r w:rsidR="00423D0A" w:rsidRPr="00423D0A">
              <w:rPr>
                <w:rFonts w:cs="Arial"/>
              </w:rPr>
              <w:t xml:space="preserve">Further Study Required </w:t>
            </w:r>
            <w:r w:rsidR="00423D0A">
              <w:rPr>
                <w:rFonts w:cs="Arial"/>
              </w:rPr>
              <w:t xml:space="preserve">under </w:t>
            </w:r>
            <w:r w:rsidRPr="00792BF6">
              <w:rPr>
                <w:rFonts w:cs="Arial"/>
              </w:rPr>
              <w:t xml:space="preserve"> #4</w:t>
            </w:r>
            <w:r w:rsidR="007D3C09">
              <w:rPr>
                <w:rFonts w:cs="Arial"/>
              </w:rPr>
              <w:t>, 6</w:t>
            </w:r>
            <w:r w:rsidR="00423D0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SFM to consider whether </w:t>
            </w:r>
            <w:r w:rsidRPr="00DD1C4B">
              <w:rPr>
                <w:rFonts w:cs="Arial"/>
              </w:rPr>
              <w:t xml:space="preserve">to withdraw </w:t>
            </w:r>
            <w:r>
              <w:rPr>
                <w:rFonts w:cs="Arial"/>
              </w:rPr>
              <w:t xml:space="preserve">or further amend </w:t>
            </w:r>
            <w:r w:rsidRPr="00DD1C4B">
              <w:rPr>
                <w:rFonts w:cs="Arial"/>
              </w:rPr>
              <w:t>proposed amendment language</w:t>
            </w:r>
            <w:r>
              <w:rPr>
                <w:rFonts w:cs="Arial"/>
              </w:rPr>
              <w:t xml:space="preserve"> for clarification regarding outcome of model code advisory committee determination in October 2024.</w:t>
            </w:r>
          </w:p>
          <w:p w14:paraId="58A7FD5C" w14:textId="77777777" w:rsidR="0091450C" w:rsidRDefault="0091450C" w:rsidP="003668A0">
            <w:pPr>
              <w:rPr>
                <w:rFonts w:cs="Arial"/>
                <w:b/>
                <w:bCs/>
              </w:rPr>
            </w:pPr>
          </w:p>
          <w:p w14:paraId="1D80E974" w14:textId="21CD3647" w:rsidR="00DB5431" w:rsidRPr="00DB5431" w:rsidRDefault="00DB5431" w:rsidP="003668A0">
            <w:pPr>
              <w:rPr>
                <w:rFonts w:cs="Arial"/>
                <w:b/>
                <w:bCs/>
              </w:rPr>
            </w:pPr>
            <w:r w:rsidRPr="00DB5431">
              <w:rPr>
                <w:rFonts w:cs="Arial"/>
                <w:b/>
                <w:bCs/>
              </w:rPr>
              <w:t>Post CAC:</w:t>
            </w:r>
            <w:r w:rsidR="008D235F">
              <w:rPr>
                <w:rFonts w:cs="Arial"/>
                <w:b/>
                <w:bCs/>
              </w:rPr>
              <w:t xml:space="preserve">  </w:t>
            </w:r>
            <w:r w:rsidR="008D235F" w:rsidRPr="003829B5">
              <w:rPr>
                <w:rFonts w:cs="Arial"/>
              </w:rPr>
              <w:t>No change to the Express Terms</w:t>
            </w:r>
            <w:r w:rsidR="003829B5"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7588D3F0" w14:textId="77777777" w:rsidR="003668A0" w:rsidRPr="005D2AD1" w:rsidRDefault="003668A0" w:rsidP="003668A0">
            <w:pPr>
              <w:jc w:val="center"/>
              <w:rPr>
                <w:rFonts w:cs="Arial"/>
              </w:rPr>
            </w:pPr>
          </w:p>
        </w:tc>
      </w:tr>
      <w:tr w:rsidR="00961B9D" w:rsidRPr="005D2AD1" w14:paraId="41928552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405FCEF9" w14:textId="5883243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10-10</w:t>
            </w:r>
          </w:p>
        </w:tc>
        <w:tc>
          <w:tcPr>
            <w:tcW w:w="2610" w:type="dxa"/>
            <w:shd w:val="clear" w:color="auto" w:fill="FFFFFF"/>
          </w:tcPr>
          <w:p w14:paraId="3693FB47" w14:textId="442C397A" w:rsidR="000466A5" w:rsidRPr="00373775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1032.2.1.2 Maintenance.</w:t>
            </w:r>
          </w:p>
        </w:tc>
        <w:tc>
          <w:tcPr>
            <w:tcW w:w="1080" w:type="dxa"/>
            <w:shd w:val="clear" w:color="auto" w:fill="FFFFFF"/>
          </w:tcPr>
          <w:p w14:paraId="661B9DF2" w14:textId="2CA46F2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51F5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C872DDF" w14:textId="7B24FA94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78F79F7F" w14:textId="53A30262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4EAEC305" w14:textId="04733EE9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17C88A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F9BB922" w14:textId="77777777" w:rsidTr="00B0550A">
        <w:trPr>
          <w:trHeight w:val="20"/>
        </w:trPr>
        <w:tc>
          <w:tcPr>
            <w:tcW w:w="1075" w:type="dxa"/>
            <w:shd w:val="clear" w:color="auto" w:fill="FFFFFF"/>
          </w:tcPr>
          <w:p w14:paraId="2D1165CB" w14:textId="16C98D8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10-11</w:t>
            </w:r>
          </w:p>
        </w:tc>
        <w:tc>
          <w:tcPr>
            <w:tcW w:w="2610" w:type="dxa"/>
            <w:shd w:val="clear" w:color="auto" w:fill="FFFFFF"/>
          </w:tcPr>
          <w:p w14:paraId="0F7AEFC5" w14:textId="4A91F6AB" w:rsidR="000466A5" w:rsidRPr="00373775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1032.2.1.3 Examination.</w:t>
            </w:r>
          </w:p>
        </w:tc>
        <w:tc>
          <w:tcPr>
            <w:tcW w:w="1080" w:type="dxa"/>
            <w:shd w:val="clear" w:color="auto" w:fill="FFFFFF"/>
          </w:tcPr>
          <w:p w14:paraId="7A4D15EE" w14:textId="3B487E4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51F5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A4F4298" w14:textId="31BD64C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4DBABA3A" w14:textId="303E32EC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0" w:type="dxa"/>
            <w:shd w:val="clear" w:color="auto" w:fill="FFFFFF"/>
          </w:tcPr>
          <w:p w14:paraId="0F872A66" w14:textId="62F98096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F72510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0F24E924" w14:textId="2D4FE3B8" w:rsidR="00220A26" w:rsidRDefault="00220A26" w:rsidP="0036477B">
      <w:pPr>
        <w:rPr>
          <w:rFonts w:eastAsia="Times New Roman" w:cs="Times New Roman"/>
          <w:szCs w:val="20"/>
        </w:rPr>
      </w:pPr>
      <w:bookmarkStart w:id="10" w:name="_Hlk73686008"/>
    </w:p>
    <w:p w14:paraId="1610B5D7" w14:textId="6C37292D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11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11 </w:t>
      </w:r>
      <w:r w:rsidR="000E3F0D">
        <w:rPr>
          <w:rFonts w:eastAsia="Times New Roman"/>
        </w:rPr>
        <w:t>CONSTRUCTION REQUIREMENTS FOR EXISTING BUILDINGS</w:t>
      </w:r>
    </w:p>
    <w:p w14:paraId="1A1CAF95" w14:textId="0EDCD94B" w:rsidR="0036477B" w:rsidRDefault="00373775" w:rsidP="00373775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867BA3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11 sections </w:t>
      </w:r>
      <w:r>
        <w:rPr>
          <w:rFonts w:eastAsia="Times New Roman" w:cs="Arial"/>
          <w:szCs w:val="20"/>
        </w:rPr>
        <w:t xml:space="preserve">as specified in the Express Terms </w:t>
      </w:r>
      <w:r w:rsidR="0036477B" w:rsidRPr="005D2AD1">
        <w:rPr>
          <w:rFonts w:eastAsia="Times New Roman" w:cs="Arial"/>
          <w:szCs w:val="20"/>
        </w:rPr>
        <w:t xml:space="preserve">and carry forward existing amendments from </w:t>
      </w:r>
      <w:r w:rsidRPr="005D2AD1">
        <w:rPr>
          <w:rFonts w:eastAsia="Times New Roman" w:cs="Arial"/>
          <w:szCs w:val="20"/>
        </w:rPr>
        <w:t>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90"/>
        <w:gridCol w:w="4685"/>
        <w:gridCol w:w="1080"/>
      </w:tblGrid>
      <w:tr w:rsidR="00373775" w:rsidRPr="005D2AD1" w14:paraId="3118A8F0" w14:textId="77777777" w:rsidTr="0054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096C43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E8B10E4" w14:textId="61BCB8AF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11</w:t>
            </w:r>
          </w:p>
        </w:tc>
        <w:tc>
          <w:tcPr>
            <w:tcW w:w="2605" w:type="dxa"/>
            <w:shd w:val="clear" w:color="auto" w:fill="D9D9D9"/>
          </w:tcPr>
          <w:p w14:paraId="381407C5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7ADDA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96BF70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713B0F1D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01BFCD2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62E8107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A1AF3" w:rsidRPr="005D2AD1" w14:paraId="42375003" w14:textId="77777777" w:rsidTr="00542B22">
        <w:trPr>
          <w:trHeight w:val="144"/>
        </w:trPr>
        <w:tc>
          <w:tcPr>
            <w:tcW w:w="1080" w:type="dxa"/>
            <w:shd w:val="clear" w:color="auto" w:fill="FFFFFF"/>
          </w:tcPr>
          <w:p w14:paraId="19754532" w14:textId="5B014C74" w:rsidR="00BA1AF3" w:rsidRDefault="00BA1AF3" w:rsidP="00BA1AF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11-2</w:t>
            </w:r>
          </w:p>
        </w:tc>
        <w:tc>
          <w:tcPr>
            <w:tcW w:w="2605" w:type="dxa"/>
            <w:shd w:val="clear" w:color="auto" w:fill="FFFFFF"/>
          </w:tcPr>
          <w:p w14:paraId="1D7B8409" w14:textId="77777777" w:rsidR="00BA1AF3" w:rsidRDefault="00BA1AF3" w:rsidP="00BA1AF3">
            <w:pPr>
              <w:rPr>
                <w:rFonts w:cs="Arial"/>
                <w:b/>
                <w:i/>
                <w:iCs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A93AD0">
              <w:rPr>
                <w:rFonts w:cs="Arial"/>
                <w:b/>
                <w:bCs/>
                <w:i/>
                <w:iCs/>
                <w:u w:val="single"/>
              </w:rPr>
              <w:t>1108</w:t>
            </w:r>
            <w:r w:rsidRPr="005D2AD1">
              <w:rPr>
                <w:rFonts w:cs="Arial"/>
                <w:b/>
                <w:i/>
                <w:iCs/>
              </w:rPr>
              <w:t xml:space="preserve"> GROUP A PUBLIC ADDRESS SYSTEM</w:t>
            </w:r>
          </w:p>
          <w:p w14:paraId="42EC3DB2" w14:textId="26850DEF" w:rsidR="00BA1AF3" w:rsidRPr="008112E1" w:rsidRDefault="00BA1AF3" w:rsidP="00BA1AF3">
            <w:pPr>
              <w:rPr>
                <w:rFonts w:cs="Arial"/>
                <w:b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1107.1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E535E">
              <w:rPr>
                <w:rFonts w:cs="Arial"/>
                <w:b/>
                <w:bCs/>
                <w:i/>
                <w:iCs/>
                <w:u w:val="single"/>
              </w:rPr>
              <w:t>1108.1</w:t>
            </w:r>
          </w:p>
        </w:tc>
        <w:tc>
          <w:tcPr>
            <w:tcW w:w="1080" w:type="dxa"/>
            <w:shd w:val="clear" w:color="auto" w:fill="FFFFFF"/>
          </w:tcPr>
          <w:p w14:paraId="7C07A7C8" w14:textId="1A224A78" w:rsidR="00BA1AF3" w:rsidRPr="005D2AD1" w:rsidRDefault="00BA1AF3" w:rsidP="00BA1AF3">
            <w:pPr>
              <w:jc w:val="center"/>
              <w:rPr>
                <w:rFonts w:cs="Arial"/>
                <w:b/>
              </w:rPr>
            </w:pPr>
            <w:r w:rsidRPr="00E200B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CBCA6DB" w14:textId="77777777" w:rsidR="00BA1AF3" w:rsidRPr="005D2AD1" w:rsidRDefault="00BA1AF3" w:rsidP="00BA1AF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7C59FB7E" w14:textId="428DF7A1" w:rsidR="00BA1AF3" w:rsidRPr="008112E1" w:rsidRDefault="00B82772" w:rsidP="00BA1AF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23120C1C" w14:textId="00561324" w:rsidR="00BA1AF3" w:rsidRPr="00373775" w:rsidRDefault="00BA1AF3" w:rsidP="00BA1AF3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080" w:type="dxa"/>
            <w:shd w:val="clear" w:color="auto" w:fill="FFFFFF"/>
          </w:tcPr>
          <w:p w14:paraId="0667410D" w14:textId="77777777" w:rsidR="00BA1AF3" w:rsidRPr="005D2AD1" w:rsidRDefault="00BA1AF3" w:rsidP="00BA1AF3">
            <w:pPr>
              <w:jc w:val="center"/>
              <w:rPr>
                <w:rFonts w:cs="Arial"/>
              </w:rPr>
            </w:pPr>
          </w:p>
        </w:tc>
      </w:tr>
      <w:bookmarkEnd w:id="10"/>
    </w:tbl>
    <w:p w14:paraId="123A0014" w14:textId="5CF917CA" w:rsidR="00BB3743" w:rsidRDefault="00BB3743" w:rsidP="00373775">
      <w:pPr>
        <w:rPr>
          <w:rFonts w:eastAsia="Times New Roman" w:cs="Times New Roman"/>
          <w:szCs w:val="20"/>
        </w:rPr>
      </w:pPr>
    </w:p>
    <w:p w14:paraId="4560ABC7" w14:textId="663300A9" w:rsidR="0036477B" w:rsidRPr="005D2AD1" w:rsidRDefault="00630AD0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>ITEM 12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12 </w:t>
      </w:r>
      <w:r w:rsidR="000E3F0D">
        <w:rPr>
          <w:rFonts w:eastAsia="Times New Roman"/>
        </w:rPr>
        <w:t>ENERGY SYSTEMS</w:t>
      </w:r>
    </w:p>
    <w:p w14:paraId="28AACFC7" w14:textId="1DC00B45" w:rsidR="0036477B" w:rsidRDefault="0036477B" w:rsidP="00373775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 xml:space="preserve">SFM proposes to repeal many sections in Chapter 12 </w:t>
      </w:r>
      <w:r w:rsidR="00620602" w:rsidRPr="005D2AD1">
        <w:rPr>
          <w:rFonts w:eastAsia="Times New Roman" w:cs="Arial"/>
          <w:szCs w:val="20"/>
        </w:rPr>
        <w:t>2022</w:t>
      </w:r>
      <w:r w:rsidRPr="005D2AD1">
        <w:rPr>
          <w:rFonts w:eastAsia="Times New Roman" w:cs="Arial"/>
          <w:szCs w:val="20"/>
        </w:rPr>
        <w:t xml:space="preserve"> CFC. SFM also proposes to </w:t>
      </w:r>
      <w:r w:rsidR="004259A5">
        <w:rPr>
          <w:rFonts w:eastAsia="Times New Roman" w:cs="Arial"/>
          <w:szCs w:val="20"/>
        </w:rPr>
        <w:t>adopt 2024 IFC</w:t>
      </w:r>
      <w:r w:rsidRPr="005D2AD1">
        <w:rPr>
          <w:rFonts w:eastAsia="Times New Roman" w:cs="Arial"/>
          <w:szCs w:val="20"/>
        </w:rPr>
        <w:t xml:space="preserve"> Chapter 12 and carry forward existing amendments from </w:t>
      </w:r>
      <w:r w:rsidR="00373775" w:rsidRPr="005D2AD1">
        <w:rPr>
          <w:rFonts w:eastAsia="Times New Roman" w:cs="Arial"/>
          <w:szCs w:val="20"/>
        </w:rPr>
        <w:t>2022 CFC</w:t>
      </w:r>
      <w:r w:rsidR="00373775">
        <w:rPr>
          <w:rFonts w:eastAsia="Times New Roman" w:cs="Arial"/>
          <w:szCs w:val="20"/>
        </w:rPr>
        <w:t xml:space="preserve"> to 2025 CFC</w:t>
      </w:r>
      <w:r w:rsidR="00373775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90"/>
        <w:gridCol w:w="4685"/>
        <w:gridCol w:w="1080"/>
      </w:tblGrid>
      <w:tr w:rsidR="00373775" w:rsidRPr="005D2AD1" w14:paraId="7998C1C1" w14:textId="77777777" w:rsidTr="0054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EA85CE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C017485" w14:textId="2C218FF5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E2B56">
              <w:rPr>
                <w:rFonts w:cs="Arial"/>
                <w:b/>
              </w:rPr>
              <w:t>12</w:t>
            </w:r>
          </w:p>
        </w:tc>
        <w:tc>
          <w:tcPr>
            <w:tcW w:w="2605" w:type="dxa"/>
            <w:shd w:val="clear" w:color="auto" w:fill="D9D9D9"/>
          </w:tcPr>
          <w:p w14:paraId="1EDFE14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D2BEF5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8F48622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07CAAAFC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050E36D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5B109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466A5" w:rsidRPr="005D2AD1" w14:paraId="6E74258C" w14:textId="77777777" w:rsidTr="00542B22">
        <w:trPr>
          <w:trHeight w:val="144"/>
        </w:trPr>
        <w:tc>
          <w:tcPr>
            <w:tcW w:w="1080" w:type="dxa"/>
            <w:shd w:val="clear" w:color="auto" w:fill="FFFFFF"/>
          </w:tcPr>
          <w:p w14:paraId="744DF2D6" w14:textId="4F893314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12-1</w:t>
            </w:r>
          </w:p>
        </w:tc>
        <w:tc>
          <w:tcPr>
            <w:tcW w:w="2605" w:type="dxa"/>
            <w:shd w:val="clear" w:color="auto" w:fill="FFFFFF"/>
          </w:tcPr>
          <w:p w14:paraId="6D69E0F8" w14:textId="5D6E2AA0" w:rsidR="000466A5" w:rsidRPr="008112E1" w:rsidRDefault="000466A5" w:rsidP="000466A5">
            <w:pPr>
              <w:rPr>
                <w:rFonts w:cs="Arial"/>
                <w:b/>
              </w:rPr>
            </w:pPr>
            <w:r w:rsidRPr="00AC42B4">
              <w:rPr>
                <w:rFonts w:cs="Arial"/>
                <w:b/>
                <w:bCs/>
              </w:rPr>
              <w:t>1207.11.7 Protection from impact</w:t>
            </w:r>
            <w:r w:rsidRPr="005D2AD1">
              <w:rPr>
                <w:rFonts w:cs="Arial"/>
                <w:b/>
                <w:bCs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11E87339" w14:textId="27EAEFD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D98FF3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1182B818" w14:textId="06E95ADF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5EDD3A86" w14:textId="5C0068CE" w:rsidR="000466A5" w:rsidRPr="008112E1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681AFD4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2FC06C83" w14:textId="77777777" w:rsidTr="00542B22">
        <w:trPr>
          <w:trHeight w:val="144"/>
        </w:trPr>
        <w:tc>
          <w:tcPr>
            <w:tcW w:w="1080" w:type="dxa"/>
            <w:shd w:val="clear" w:color="auto" w:fill="FFFFFF"/>
          </w:tcPr>
          <w:p w14:paraId="2526A263" w14:textId="6A9917E4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12-2</w:t>
            </w:r>
          </w:p>
        </w:tc>
        <w:tc>
          <w:tcPr>
            <w:tcW w:w="2605" w:type="dxa"/>
            <w:shd w:val="clear" w:color="auto" w:fill="FFFFFF"/>
          </w:tcPr>
          <w:p w14:paraId="5630646A" w14:textId="5E611C60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Garages.</w:t>
            </w:r>
          </w:p>
        </w:tc>
        <w:tc>
          <w:tcPr>
            <w:tcW w:w="1080" w:type="dxa"/>
            <w:shd w:val="clear" w:color="auto" w:fill="FFFFFF"/>
          </w:tcPr>
          <w:p w14:paraId="19892D0C" w14:textId="7B004E9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E91E67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7E4383E0" w14:textId="438511EE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7F2712FF" w14:textId="19F08D52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1910ACC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5281C5CD" w14:textId="77777777" w:rsidTr="00542B22">
        <w:trPr>
          <w:trHeight w:val="144"/>
        </w:trPr>
        <w:tc>
          <w:tcPr>
            <w:tcW w:w="1080" w:type="dxa"/>
            <w:shd w:val="clear" w:color="auto" w:fill="FFFFFF"/>
          </w:tcPr>
          <w:p w14:paraId="1E1A619C" w14:textId="60709553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12-3</w:t>
            </w:r>
          </w:p>
        </w:tc>
        <w:tc>
          <w:tcPr>
            <w:tcW w:w="2605" w:type="dxa"/>
            <w:shd w:val="clear" w:color="auto" w:fill="FFFFFF"/>
          </w:tcPr>
          <w:p w14:paraId="751F7137" w14:textId="335AF28D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>
              <w:rPr>
                <w:rFonts w:cs="Arial"/>
                <w:b/>
                <w:bCs/>
                <w:i/>
                <w:iCs/>
                <w:strike/>
              </w:rPr>
              <w:t>FIGURE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1207.11.7.1 .</w:t>
            </w:r>
          </w:p>
        </w:tc>
        <w:tc>
          <w:tcPr>
            <w:tcW w:w="1080" w:type="dxa"/>
            <w:shd w:val="clear" w:color="auto" w:fill="FFFFFF"/>
          </w:tcPr>
          <w:p w14:paraId="52473920" w14:textId="55D3F33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1675B1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451D57DE" w14:textId="4E6B7E26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11C0BE70" w14:textId="55B891F2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2A56798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1E7B203" w14:textId="77777777" w:rsidTr="00542B22">
        <w:trPr>
          <w:trHeight w:val="144"/>
        </w:trPr>
        <w:tc>
          <w:tcPr>
            <w:tcW w:w="1080" w:type="dxa"/>
            <w:shd w:val="clear" w:color="auto" w:fill="FFFFFF"/>
          </w:tcPr>
          <w:p w14:paraId="5E1F29EF" w14:textId="217560A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12-4</w:t>
            </w:r>
          </w:p>
        </w:tc>
        <w:tc>
          <w:tcPr>
            <w:tcW w:w="2605" w:type="dxa"/>
            <w:shd w:val="clear" w:color="auto" w:fill="FFFFFF"/>
          </w:tcPr>
          <w:p w14:paraId="6C9890B6" w14:textId="07764015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1207.11.7.2 Other locations subject to vehicle impact.</w:t>
            </w:r>
          </w:p>
        </w:tc>
        <w:tc>
          <w:tcPr>
            <w:tcW w:w="1080" w:type="dxa"/>
            <w:shd w:val="clear" w:color="auto" w:fill="FFFFFF"/>
          </w:tcPr>
          <w:p w14:paraId="33F47C9F" w14:textId="3F2732B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55DA5D2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34AF3CC3" w14:textId="426E55F1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41BAC5A7" w14:textId="08B5E3BA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353D761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4E7366EC" w14:textId="77777777" w:rsidTr="00542B22">
        <w:trPr>
          <w:trHeight w:val="144"/>
        </w:trPr>
        <w:tc>
          <w:tcPr>
            <w:tcW w:w="1080" w:type="dxa"/>
            <w:shd w:val="clear" w:color="auto" w:fill="FFFFFF"/>
          </w:tcPr>
          <w:p w14:paraId="358BFC0C" w14:textId="653DB5EA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12-5</w:t>
            </w:r>
          </w:p>
        </w:tc>
        <w:tc>
          <w:tcPr>
            <w:tcW w:w="2605" w:type="dxa"/>
            <w:shd w:val="clear" w:color="auto" w:fill="FFFFFF"/>
          </w:tcPr>
          <w:p w14:paraId="565116D9" w14:textId="33299218" w:rsidR="000466A5" w:rsidRPr="00FC39E4" w:rsidRDefault="000466A5" w:rsidP="000466A5">
            <w:pPr>
              <w:rPr>
                <w:rFonts w:cs="Arial"/>
                <w:i/>
                <w:iCs/>
                <w:strike/>
              </w:rPr>
            </w:pPr>
            <w:r w:rsidRPr="00796C54">
              <w:rPr>
                <w:rFonts w:cs="Arial"/>
                <w:b/>
                <w:bCs/>
                <w:i/>
                <w:iCs/>
                <w:strike/>
              </w:rPr>
              <w:t>1207.11.7.3 Impact protection options.</w:t>
            </w:r>
          </w:p>
        </w:tc>
        <w:tc>
          <w:tcPr>
            <w:tcW w:w="1080" w:type="dxa"/>
            <w:shd w:val="clear" w:color="auto" w:fill="FFFFFF"/>
          </w:tcPr>
          <w:p w14:paraId="7FE66F66" w14:textId="5DD1823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64CA3D3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</w:tcPr>
          <w:p w14:paraId="0535B497" w14:textId="465F4935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</w:tcPr>
          <w:p w14:paraId="785DBDA6" w14:textId="7929F55E" w:rsidR="000466A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F417D5E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53A5C9B0" w14:textId="77777777" w:rsidR="00737B90" w:rsidRDefault="00737B90" w:rsidP="00BE2B56">
      <w:pPr>
        <w:rPr>
          <w:rFonts w:eastAsia="Times New Roman" w:cs="Arial"/>
          <w:szCs w:val="20"/>
        </w:rPr>
      </w:pPr>
    </w:p>
    <w:p w14:paraId="1889906C" w14:textId="7BA5EE47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822762">
        <w:rPr>
          <w:rFonts w:eastAsia="Times New Roman"/>
        </w:rPr>
        <w:t>14</w:t>
      </w:r>
      <w:r w:rsidR="0042642E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20 </w:t>
      </w:r>
      <w:r w:rsidR="000E3F0D">
        <w:rPr>
          <w:rFonts w:eastAsia="Times New Roman"/>
        </w:rPr>
        <w:t>AVIATION</w:t>
      </w:r>
      <w:r w:rsidR="0036477B" w:rsidRPr="005D2AD1">
        <w:rPr>
          <w:rFonts w:eastAsia="Times New Roman"/>
        </w:rPr>
        <w:t xml:space="preserve"> FACILITIES</w:t>
      </w:r>
    </w:p>
    <w:p w14:paraId="70762E83" w14:textId="03CA0A79" w:rsidR="0036477B" w:rsidRDefault="00BE2B56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90"/>
        <w:gridCol w:w="4685"/>
        <w:gridCol w:w="1080"/>
      </w:tblGrid>
      <w:tr w:rsidR="00BE2B56" w:rsidRPr="005D2AD1" w14:paraId="2EB4AABF" w14:textId="77777777" w:rsidTr="00542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75163C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6DC4B3" w14:textId="0E2E979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14</w:t>
            </w:r>
          </w:p>
        </w:tc>
        <w:tc>
          <w:tcPr>
            <w:tcW w:w="2605" w:type="dxa"/>
            <w:shd w:val="clear" w:color="auto" w:fill="D9D9D9"/>
          </w:tcPr>
          <w:p w14:paraId="661FE71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F10B9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A56561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0D3210C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54BA099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0DDBC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76BAAAC0" w14:textId="77777777" w:rsidTr="00542B22">
        <w:trPr>
          <w:trHeight w:val="144"/>
        </w:trPr>
        <w:tc>
          <w:tcPr>
            <w:tcW w:w="1080" w:type="dxa"/>
            <w:shd w:val="clear" w:color="auto" w:fill="FFFFFF"/>
          </w:tcPr>
          <w:p w14:paraId="6407323C" w14:textId="638B432C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14-1</w:t>
            </w:r>
          </w:p>
        </w:tc>
        <w:tc>
          <w:tcPr>
            <w:tcW w:w="2605" w:type="dxa"/>
            <w:shd w:val="clear" w:color="auto" w:fill="FFFFFF"/>
          </w:tcPr>
          <w:p w14:paraId="031F0EE7" w14:textId="7E263F05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8B64FF" w14:textId="7BBE2E5D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3AE6381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42C26AD" w14:textId="42ECBEF3" w:rsidR="00BE2B56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0CD49A62" w14:textId="37324002" w:rsidR="00BE2B56" w:rsidRPr="00373775" w:rsidRDefault="00BE2B56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53336BC8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4345811F" w14:textId="77777777" w:rsidR="00BE2B56" w:rsidRDefault="00BE2B56" w:rsidP="00BE2B56">
      <w:pPr>
        <w:rPr>
          <w:rFonts w:eastAsia="Times New Roman" w:cs="Arial"/>
          <w:szCs w:val="20"/>
        </w:rPr>
      </w:pPr>
    </w:p>
    <w:p w14:paraId="1E345818" w14:textId="6410F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953901">
        <w:rPr>
          <w:rFonts w:eastAsia="Times New Roman"/>
        </w:rPr>
        <w:t>15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21 </w:t>
      </w:r>
      <w:r w:rsidR="000E3F0D">
        <w:rPr>
          <w:rFonts w:eastAsia="Times New Roman"/>
        </w:rPr>
        <w:t>DRY CLEANING</w:t>
      </w:r>
    </w:p>
    <w:p w14:paraId="592447DD" w14:textId="3056A842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21 and carry forward existing amendments</w:t>
      </w:r>
      <w:r w:rsidR="00953901">
        <w:rPr>
          <w:rFonts w:eastAsia="Times New Roman" w:cs="Arial"/>
          <w:szCs w:val="20"/>
        </w:rPr>
        <w:t xml:space="preserve"> in </w:t>
      </w:r>
      <w:r w:rsidR="00822762">
        <w:rPr>
          <w:rFonts w:eastAsia="Times New Roman" w:cs="Arial"/>
          <w:szCs w:val="20"/>
        </w:rPr>
        <w:t>Section 2101.1.1</w:t>
      </w:r>
      <w:r w:rsidR="0036477B" w:rsidRPr="005D2AD1">
        <w:rPr>
          <w:rFonts w:eastAsia="Times New Roman" w:cs="Arial"/>
          <w:szCs w:val="20"/>
        </w:rPr>
        <w:t xml:space="preserve">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90"/>
        <w:gridCol w:w="4685"/>
        <w:gridCol w:w="1080"/>
      </w:tblGrid>
      <w:tr w:rsidR="00BE2B56" w:rsidRPr="005D2AD1" w14:paraId="001F4F0A" w14:textId="77777777" w:rsidTr="00BE3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  <w:shd w:val="clear" w:color="auto" w:fill="D9D9D9"/>
          </w:tcPr>
          <w:p w14:paraId="40306FE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D414FF4" w14:textId="14AF0138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</w:p>
        </w:tc>
        <w:tc>
          <w:tcPr>
            <w:tcW w:w="2605" w:type="dxa"/>
            <w:shd w:val="clear" w:color="auto" w:fill="D9D9D9"/>
          </w:tcPr>
          <w:p w14:paraId="6DA4FA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D1C066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72E453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7521C7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2BE07A9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CC427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6DB6C0F8" w14:textId="77777777" w:rsidTr="00BE3FAA">
        <w:trPr>
          <w:trHeight w:val="144"/>
        </w:trPr>
        <w:tc>
          <w:tcPr>
            <w:tcW w:w="1080" w:type="dxa"/>
            <w:shd w:val="clear" w:color="auto" w:fill="FFFFFF"/>
          </w:tcPr>
          <w:p w14:paraId="4C27EAC1" w14:textId="43AC4ABA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3265C9D4" w14:textId="3D00DC15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FC9878" w14:textId="4A05AEFB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71EDE3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1BC00372" w14:textId="1DC34B37" w:rsidR="00BE2B56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3050E80F" w14:textId="0DA42802" w:rsidR="00BE2B56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21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AE35168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2A30A824" w14:textId="77777777" w:rsidR="00A41AA1" w:rsidRPr="00A41AA1" w:rsidRDefault="00A41AA1" w:rsidP="00A41AA1"/>
    <w:p w14:paraId="1453E1CD" w14:textId="16FE05C9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B35EC1">
        <w:rPr>
          <w:rFonts w:eastAsia="Times New Roman"/>
        </w:rPr>
        <w:t>16</w:t>
      </w:r>
      <w:r w:rsidR="00794428">
        <w:rPr>
          <w:rFonts w:eastAsia="Times New Roman"/>
        </w:rPr>
        <w:br/>
      </w:r>
      <w:r w:rsidR="0036477B" w:rsidRPr="005D2AD1">
        <w:rPr>
          <w:rFonts w:eastAsia="Times New Roman"/>
        </w:rPr>
        <w:t>CHAPTER 22 COMBUSTIBLE DUST-PRODUCING OPERATIONS</w:t>
      </w:r>
    </w:p>
    <w:p w14:paraId="710A395B" w14:textId="03ADD68E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680A7E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>Chapter 22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080"/>
        <w:gridCol w:w="2790"/>
        <w:gridCol w:w="4685"/>
        <w:gridCol w:w="1080"/>
      </w:tblGrid>
      <w:tr w:rsidR="00BE2B56" w:rsidRPr="005D2AD1" w14:paraId="028306A7" w14:textId="77777777" w:rsidTr="00BE3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4A2D7E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42A24C" w14:textId="246E9AC5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6</w:t>
            </w:r>
          </w:p>
        </w:tc>
        <w:tc>
          <w:tcPr>
            <w:tcW w:w="2605" w:type="dxa"/>
            <w:shd w:val="clear" w:color="auto" w:fill="D9D9D9"/>
          </w:tcPr>
          <w:p w14:paraId="2559197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304F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E52083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90" w:type="dxa"/>
            <w:shd w:val="clear" w:color="auto" w:fill="D9D9D9"/>
          </w:tcPr>
          <w:p w14:paraId="3C11FE5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19566F8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022CF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9D1679E" w14:textId="77777777" w:rsidTr="00BE3FAA">
        <w:trPr>
          <w:trHeight w:val="144"/>
        </w:trPr>
        <w:tc>
          <w:tcPr>
            <w:tcW w:w="1080" w:type="dxa"/>
            <w:shd w:val="clear" w:color="auto" w:fill="FFFFFF"/>
          </w:tcPr>
          <w:p w14:paraId="77A2D3C3" w14:textId="673E8CD6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16-1</w:t>
            </w:r>
          </w:p>
        </w:tc>
        <w:tc>
          <w:tcPr>
            <w:tcW w:w="2605" w:type="dxa"/>
            <w:shd w:val="clear" w:color="auto" w:fill="FFFFFF"/>
          </w:tcPr>
          <w:p w14:paraId="3CA2C84B" w14:textId="529B6674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EAB7BE" w14:textId="57169D23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97CD57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8AD49DE" w14:textId="3932D17C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7AF77328" w14:textId="2F512125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0209B780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6E2DCFA1" w14:textId="10DCCFBA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</w:t>
      </w:r>
      <w:r w:rsidR="00A43ED9" w:rsidRPr="005D2AD1">
        <w:rPr>
          <w:rFonts w:eastAsia="Times New Roman"/>
        </w:rPr>
        <w:t xml:space="preserve"> </w:t>
      </w:r>
      <w:r w:rsidR="00C905A9">
        <w:rPr>
          <w:rFonts w:eastAsia="Times New Roman"/>
        </w:rPr>
        <w:t>17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23 MOTOR FUEL-DISPENSING FACILITIES AND REPAIR GARAGES</w:t>
      </w:r>
    </w:p>
    <w:p w14:paraId="6E8341B5" w14:textId="72A77077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0607E8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23 and carry forward existing amendments </w:t>
      </w:r>
      <w:r w:rsidR="00D341F5">
        <w:rPr>
          <w:rFonts w:eastAsia="Times New Roman" w:cs="Arial"/>
          <w:szCs w:val="20"/>
        </w:rPr>
        <w:t>in Sections 2303.1.1, 2306.6.2.7 and 2306.7.6</w:t>
      </w:r>
      <w:r w:rsidR="00B24615">
        <w:rPr>
          <w:rFonts w:eastAsia="Times New Roman" w:cs="Arial"/>
          <w:szCs w:val="20"/>
        </w:rPr>
        <w:t xml:space="preserve"> </w:t>
      </w:r>
      <w:r w:rsidR="0036477B" w:rsidRPr="005D2AD1">
        <w:rPr>
          <w:rFonts w:eastAsia="Times New Roman" w:cs="Arial"/>
          <w:szCs w:val="20"/>
        </w:rPr>
        <w:t xml:space="preserve">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170"/>
        <w:gridCol w:w="2700"/>
        <w:gridCol w:w="4685"/>
        <w:gridCol w:w="1080"/>
      </w:tblGrid>
      <w:tr w:rsidR="00BE2B56" w:rsidRPr="005D2AD1" w14:paraId="09BEA45B" w14:textId="77777777" w:rsidTr="00B8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F57B7A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2C6226" w14:textId="38920DA0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</w:p>
        </w:tc>
        <w:tc>
          <w:tcPr>
            <w:tcW w:w="2605" w:type="dxa"/>
            <w:shd w:val="clear" w:color="auto" w:fill="D9D9D9"/>
          </w:tcPr>
          <w:p w14:paraId="78BE0A4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D9DCBD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19A0F26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00" w:type="dxa"/>
            <w:shd w:val="clear" w:color="auto" w:fill="D9D9D9"/>
          </w:tcPr>
          <w:p w14:paraId="4E8065A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2EC9C59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AEE61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33614B52" w14:textId="77777777" w:rsidTr="00B84FD7">
        <w:trPr>
          <w:trHeight w:val="144"/>
        </w:trPr>
        <w:tc>
          <w:tcPr>
            <w:tcW w:w="1080" w:type="dxa"/>
            <w:shd w:val="clear" w:color="auto" w:fill="FFFFFF"/>
          </w:tcPr>
          <w:p w14:paraId="71B3E4E9" w14:textId="60045315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1D61C525" w14:textId="17A173E4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D4D1B7" w14:textId="19972C45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17E38F0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425B38C3" w14:textId="3EA130E8" w:rsidR="00BE2B56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409D680F" w14:textId="4F46CBCE" w:rsidR="00BE2B56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3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71ADCB68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486FF2A4" w14:textId="47BD6F29" w:rsidR="00220A26" w:rsidRDefault="00220A26" w:rsidP="000D13A9">
      <w:pPr>
        <w:rPr>
          <w:rFonts w:eastAsia="Times New Roman" w:cs="Arial"/>
          <w:szCs w:val="20"/>
        </w:rPr>
      </w:pPr>
    </w:p>
    <w:p w14:paraId="3FA1204C" w14:textId="71A718AB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bookmarkStart w:id="11" w:name="_Hlk73699689"/>
      <w:r w:rsidRPr="005D2AD1">
        <w:rPr>
          <w:rFonts w:eastAsia="Times New Roman"/>
        </w:rPr>
        <w:t xml:space="preserve">ITEM </w:t>
      </w:r>
      <w:r w:rsidR="00C64F70">
        <w:rPr>
          <w:rFonts w:eastAsia="Times New Roman"/>
        </w:rPr>
        <w:t>18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24 FLAMMABLE FINISHES</w:t>
      </w:r>
    </w:p>
    <w:p w14:paraId="2360CF5D" w14:textId="10A1984B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C71CCF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 xml:space="preserve">Chapter 24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610"/>
        <w:gridCol w:w="4685"/>
        <w:gridCol w:w="1080"/>
      </w:tblGrid>
      <w:tr w:rsidR="00BE2B56" w:rsidRPr="005D2AD1" w14:paraId="219A5AFC" w14:textId="77777777" w:rsidTr="00B8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9E2AA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7A4C6BE" w14:textId="732F3D5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8</w:t>
            </w:r>
          </w:p>
        </w:tc>
        <w:tc>
          <w:tcPr>
            <w:tcW w:w="2605" w:type="dxa"/>
            <w:shd w:val="clear" w:color="auto" w:fill="D9D9D9"/>
          </w:tcPr>
          <w:p w14:paraId="1769474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CE164D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2DE635F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610" w:type="dxa"/>
            <w:shd w:val="clear" w:color="auto" w:fill="D9D9D9"/>
          </w:tcPr>
          <w:p w14:paraId="73B2195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128387D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FFC7A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08466111" w14:textId="77777777" w:rsidTr="00B84FD7">
        <w:trPr>
          <w:trHeight w:val="144"/>
        </w:trPr>
        <w:tc>
          <w:tcPr>
            <w:tcW w:w="1080" w:type="dxa"/>
            <w:shd w:val="clear" w:color="auto" w:fill="FFFFFF"/>
          </w:tcPr>
          <w:p w14:paraId="39A133D0" w14:textId="1BA28268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18-1</w:t>
            </w:r>
          </w:p>
        </w:tc>
        <w:tc>
          <w:tcPr>
            <w:tcW w:w="2605" w:type="dxa"/>
            <w:shd w:val="clear" w:color="auto" w:fill="FFFFFF"/>
          </w:tcPr>
          <w:p w14:paraId="784D8A3A" w14:textId="55393482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BCC0D7" w14:textId="578A23C3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13ED5FD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72A43B99" w14:textId="451A2BE9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218F63FB" w14:textId="362F9687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14FB505B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4B8CB694" w14:textId="77777777" w:rsidR="00BE2B56" w:rsidRDefault="00BE2B56" w:rsidP="000D13A9">
      <w:pPr>
        <w:rPr>
          <w:rFonts w:eastAsia="Times New Roman" w:cs="Arial"/>
          <w:szCs w:val="20"/>
        </w:rPr>
      </w:pPr>
    </w:p>
    <w:bookmarkEnd w:id="11"/>
    <w:p w14:paraId="08C57CC5" w14:textId="76F456F6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FC0743">
        <w:rPr>
          <w:rFonts w:eastAsia="Times New Roman"/>
        </w:rPr>
        <w:t>19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25 </w:t>
      </w:r>
      <w:r w:rsidR="000E3F0D">
        <w:rPr>
          <w:rFonts w:eastAsia="Times New Roman"/>
        </w:rPr>
        <w:t>FRUIT AND CROP RIPENING</w:t>
      </w:r>
    </w:p>
    <w:p w14:paraId="1B5045F2" w14:textId="78956B42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</w:t>
      </w:r>
      <w:r w:rsidR="00C71CCF" w:rsidRPr="005D2AD1">
        <w:rPr>
          <w:rFonts w:eastAsia="Times New Roman" w:cs="Arial"/>
          <w:szCs w:val="20"/>
        </w:rPr>
        <w:t xml:space="preserve">t 2024 </w:t>
      </w:r>
      <w:r w:rsidR="008C17D1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610"/>
        <w:gridCol w:w="4685"/>
        <w:gridCol w:w="1080"/>
      </w:tblGrid>
      <w:tr w:rsidR="00BE2B56" w:rsidRPr="005D2AD1" w14:paraId="6F68352C" w14:textId="77777777" w:rsidTr="00B8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CA69D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64A5018" w14:textId="51613B29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</w:p>
        </w:tc>
        <w:tc>
          <w:tcPr>
            <w:tcW w:w="2605" w:type="dxa"/>
            <w:shd w:val="clear" w:color="auto" w:fill="D9D9D9"/>
          </w:tcPr>
          <w:p w14:paraId="6BEF620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990F1B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28971D9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610" w:type="dxa"/>
            <w:shd w:val="clear" w:color="auto" w:fill="D9D9D9"/>
          </w:tcPr>
          <w:p w14:paraId="4857886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6118504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CD69F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2DCE2C0A" w14:textId="77777777" w:rsidTr="00B84FD7">
        <w:trPr>
          <w:trHeight w:val="144"/>
        </w:trPr>
        <w:tc>
          <w:tcPr>
            <w:tcW w:w="1080" w:type="dxa"/>
            <w:shd w:val="clear" w:color="auto" w:fill="FFFFFF"/>
          </w:tcPr>
          <w:p w14:paraId="0BCCDB97" w14:textId="79108FC8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4D10D40C" w14:textId="213B7083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9A39FF0" w14:textId="698AE1BB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53B69EB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435B2AE5" w14:textId="1FBEB2EF" w:rsidR="00BE2B56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1B897AD2" w14:textId="2A8EC78E" w:rsidR="00BE2B56" w:rsidRPr="00373775" w:rsidRDefault="000D13A9" w:rsidP="00E02FEC">
            <w:pPr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25.</w:t>
            </w:r>
          </w:p>
        </w:tc>
        <w:tc>
          <w:tcPr>
            <w:tcW w:w="1080" w:type="dxa"/>
            <w:shd w:val="clear" w:color="auto" w:fill="FFFFFF"/>
          </w:tcPr>
          <w:p w14:paraId="043985C9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09F1016D" w14:textId="15DB376F" w:rsidR="00FE5EE9" w:rsidRDefault="00FE5EE9" w:rsidP="000D13A9">
      <w:pPr>
        <w:rPr>
          <w:rFonts w:eastAsia="Times New Roman" w:cs="Arial"/>
          <w:szCs w:val="20"/>
        </w:rPr>
      </w:pPr>
    </w:p>
    <w:p w14:paraId="526E338A" w14:textId="5251D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F0690E">
        <w:rPr>
          <w:rFonts w:eastAsia="Times New Roman"/>
        </w:rPr>
        <w:t xml:space="preserve"> </w:t>
      </w:r>
      <w:r w:rsidR="00FC0743">
        <w:rPr>
          <w:rFonts w:eastAsia="Times New Roman"/>
        </w:rPr>
        <w:t>20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26 FUMIGATION AND INSECTICIDAL FOGGING</w:t>
      </w:r>
    </w:p>
    <w:p w14:paraId="68BC2047" w14:textId="01926530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adopt</w:t>
      </w:r>
      <w:r w:rsidR="0025477D" w:rsidRPr="005D2AD1">
        <w:rPr>
          <w:rFonts w:eastAsia="Times New Roman" w:cs="Arial"/>
          <w:szCs w:val="20"/>
        </w:rPr>
        <w:t xml:space="preserve"> 2024 </w:t>
      </w:r>
      <w:r w:rsidR="00BC6672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610"/>
        <w:gridCol w:w="4685"/>
        <w:gridCol w:w="1080"/>
      </w:tblGrid>
      <w:tr w:rsidR="00BE2B56" w:rsidRPr="005D2AD1" w14:paraId="48D08F7B" w14:textId="77777777" w:rsidTr="009E7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41FE0F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6072121" w14:textId="3CCC74A5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20</w:t>
            </w:r>
          </w:p>
        </w:tc>
        <w:tc>
          <w:tcPr>
            <w:tcW w:w="2605" w:type="dxa"/>
            <w:shd w:val="clear" w:color="auto" w:fill="D9D9D9"/>
          </w:tcPr>
          <w:p w14:paraId="2A8EBE6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12BB0A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4425408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610" w:type="dxa"/>
            <w:shd w:val="clear" w:color="auto" w:fill="D9D9D9"/>
          </w:tcPr>
          <w:p w14:paraId="64293B8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85" w:type="dxa"/>
            <w:shd w:val="clear" w:color="auto" w:fill="D9D9D9"/>
          </w:tcPr>
          <w:p w14:paraId="1CDE9F7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3993D4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ADC39C" w14:textId="77777777" w:rsidTr="009E77B9">
        <w:trPr>
          <w:trHeight w:val="144"/>
        </w:trPr>
        <w:tc>
          <w:tcPr>
            <w:tcW w:w="1080" w:type="dxa"/>
            <w:shd w:val="clear" w:color="auto" w:fill="FFFFFF"/>
          </w:tcPr>
          <w:p w14:paraId="041D2E7D" w14:textId="2AAEC209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20-1</w:t>
            </w:r>
          </w:p>
        </w:tc>
        <w:tc>
          <w:tcPr>
            <w:tcW w:w="2605" w:type="dxa"/>
            <w:shd w:val="clear" w:color="auto" w:fill="FFFFFF"/>
          </w:tcPr>
          <w:p w14:paraId="6E8D2BDA" w14:textId="6A7D7693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D83E1C" w14:textId="1002A05F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AD39202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  <w:vAlign w:val="center"/>
          </w:tcPr>
          <w:p w14:paraId="01954EC4" w14:textId="2201AF28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685" w:type="dxa"/>
            <w:shd w:val="clear" w:color="auto" w:fill="FFFFFF"/>
            <w:vAlign w:val="center"/>
          </w:tcPr>
          <w:p w14:paraId="57FB683A" w14:textId="66ACD1C5" w:rsidR="000D13A9" w:rsidRPr="00373775" w:rsidRDefault="000D13A9" w:rsidP="000D13A9">
            <w:pPr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2DA6DA8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33EDA878" w14:textId="4FF42DB6" w:rsidR="0036477B" w:rsidRPr="005D2AD1" w:rsidRDefault="00A83671" w:rsidP="00BB432A">
      <w:pPr>
        <w:pStyle w:val="Heading3"/>
        <w:spacing w:before="240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AD464B">
        <w:rPr>
          <w:rFonts w:eastAsia="Times New Roman"/>
        </w:rPr>
        <w:t xml:space="preserve"> 21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27 SEMICONDUCTOR FABRICATION FACILITIES</w:t>
      </w:r>
    </w:p>
    <w:p w14:paraId="4310EE68" w14:textId="65BD6466" w:rsidR="000D13A9" w:rsidRDefault="000D13A9" w:rsidP="000D13A9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IFC Chapter 2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BE2B56" w:rsidRPr="005D2AD1" w14:paraId="6F8062E4" w14:textId="77777777" w:rsidTr="00B8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E9B50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DD2B611" w14:textId="1E8492C2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21</w:t>
            </w:r>
          </w:p>
        </w:tc>
        <w:tc>
          <w:tcPr>
            <w:tcW w:w="2605" w:type="dxa"/>
            <w:shd w:val="clear" w:color="auto" w:fill="D9D9D9"/>
          </w:tcPr>
          <w:p w14:paraId="779F92E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FD4656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5242785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5B0F27E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F7A8648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A7E6F4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64C3FEC" w14:textId="77777777" w:rsidTr="00B84FD7">
        <w:trPr>
          <w:trHeight w:val="144"/>
        </w:trPr>
        <w:tc>
          <w:tcPr>
            <w:tcW w:w="1080" w:type="dxa"/>
            <w:shd w:val="clear" w:color="auto" w:fill="FFFFFF"/>
          </w:tcPr>
          <w:p w14:paraId="2B5EAC15" w14:textId="5C883F8D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21-1</w:t>
            </w:r>
          </w:p>
        </w:tc>
        <w:tc>
          <w:tcPr>
            <w:tcW w:w="2605" w:type="dxa"/>
            <w:shd w:val="clear" w:color="auto" w:fill="FFFFFF"/>
          </w:tcPr>
          <w:p w14:paraId="69FC60CB" w14:textId="0535B3CB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1A2A4F" w14:textId="4FCF2365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0D5D505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7659DCC2" w14:textId="7B0D825D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076E44D" w14:textId="73BD2D72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C21587C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671FA740" w14:textId="5A547A7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bookmarkStart w:id="12" w:name="_Hlk73700201"/>
      <w:r w:rsidRPr="005D2AD1">
        <w:rPr>
          <w:rFonts w:eastAsia="Times New Roman"/>
        </w:rPr>
        <w:lastRenderedPageBreak/>
        <w:t xml:space="preserve">ITEM </w:t>
      </w:r>
      <w:r w:rsidR="00AD464B">
        <w:rPr>
          <w:rFonts w:eastAsia="Times New Roman"/>
        </w:rPr>
        <w:t>22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28 LUMBER YARDS AND AGRO-INDUSTRIAL</w:t>
      </w:r>
      <w:r w:rsidR="000D13A9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SOLID BIOMASS AND WOODWORKING FACILITIES</w:t>
      </w:r>
    </w:p>
    <w:p w14:paraId="446033C4" w14:textId="79824320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25477D" w:rsidRPr="005D2AD1">
        <w:rPr>
          <w:rFonts w:eastAsia="Times New Roman" w:cs="Arial"/>
          <w:szCs w:val="20"/>
        </w:rPr>
        <w:t xml:space="preserve"> 2024</w:t>
      </w:r>
      <w:r w:rsidR="0036477B" w:rsidRPr="005D2AD1">
        <w:rPr>
          <w:rFonts w:eastAsia="Times New Roman" w:cs="Arial"/>
          <w:szCs w:val="20"/>
        </w:rPr>
        <w:t xml:space="preserve"> </w:t>
      </w:r>
      <w:r w:rsidR="001C5254">
        <w:rPr>
          <w:rFonts w:eastAsia="Times New Roman" w:cs="Arial"/>
          <w:szCs w:val="20"/>
        </w:rPr>
        <w:t xml:space="preserve">IFC </w:t>
      </w:r>
      <w:r w:rsidR="0036477B" w:rsidRPr="005D2AD1">
        <w:rPr>
          <w:rFonts w:eastAsia="Times New Roman" w:cs="Arial"/>
          <w:szCs w:val="20"/>
        </w:rPr>
        <w:t>Chapter 28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BE2B56" w:rsidRPr="005D2AD1" w14:paraId="3C6CEEBF" w14:textId="77777777" w:rsidTr="009E7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D7E6BB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F6844C" w14:textId="088EB94D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22</w:t>
            </w:r>
          </w:p>
        </w:tc>
        <w:tc>
          <w:tcPr>
            <w:tcW w:w="2605" w:type="dxa"/>
            <w:shd w:val="clear" w:color="auto" w:fill="D9D9D9"/>
          </w:tcPr>
          <w:p w14:paraId="0D3E428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88B3D0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00B1761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330CE2F8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6C12E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D1EAA03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53A6CE03" w14:textId="77777777" w:rsidTr="009E77B9">
        <w:trPr>
          <w:trHeight w:val="144"/>
        </w:trPr>
        <w:tc>
          <w:tcPr>
            <w:tcW w:w="1080" w:type="dxa"/>
            <w:shd w:val="clear" w:color="auto" w:fill="FFFFFF"/>
          </w:tcPr>
          <w:p w14:paraId="3A0FF9AE" w14:textId="0DDB38DD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22-1</w:t>
            </w:r>
          </w:p>
        </w:tc>
        <w:tc>
          <w:tcPr>
            <w:tcW w:w="2605" w:type="dxa"/>
            <w:shd w:val="clear" w:color="auto" w:fill="FFFFFF"/>
          </w:tcPr>
          <w:p w14:paraId="11EA53BE" w14:textId="72FA493C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59B5718" w14:textId="588DAD16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36920F8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43227720" w14:textId="6320FA7B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C40E6D6" w14:textId="379A119D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00E45BEA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  <w:bookmarkEnd w:id="12"/>
    </w:tbl>
    <w:p w14:paraId="565B2F1F" w14:textId="7CFD17A0" w:rsidR="009F71C6" w:rsidRDefault="009F71C6" w:rsidP="000D13A9">
      <w:pPr>
        <w:rPr>
          <w:rFonts w:eastAsia="Times New Roman" w:cs="Times New Roman"/>
          <w:szCs w:val="20"/>
        </w:rPr>
      </w:pPr>
    </w:p>
    <w:p w14:paraId="51D939D0" w14:textId="77777777" w:rsidR="00B1118E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77BAC">
        <w:rPr>
          <w:rFonts w:eastAsia="Times New Roman"/>
        </w:rPr>
        <w:t>23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29 </w:t>
      </w:r>
      <w:r w:rsidR="000E3F0D">
        <w:rPr>
          <w:rFonts w:eastAsia="Times New Roman"/>
        </w:rPr>
        <w:t>MANUFACTURE OF ORGANIC COATINGS</w:t>
      </w:r>
    </w:p>
    <w:p w14:paraId="532B57F3" w14:textId="158BC27F" w:rsidR="000D13A9" w:rsidRPr="00B1118E" w:rsidRDefault="000D13A9" w:rsidP="00B1118E">
      <w:r w:rsidRPr="00B1118E">
        <w:t>Adopt 2024 IFC Chapter 29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0D13A9" w:rsidRPr="005D2AD1" w14:paraId="66C03C06" w14:textId="77777777" w:rsidTr="009E7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0D9DA8C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1FB77" w14:textId="20BB9A71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23</w:t>
            </w:r>
          </w:p>
        </w:tc>
        <w:tc>
          <w:tcPr>
            <w:tcW w:w="2605" w:type="dxa"/>
            <w:shd w:val="clear" w:color="auto" w:fill="D9D9D9"/>
          </w:tcPr>
          <w:p w14:paraId="6138A619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548EAD1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69654225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6CA766B2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D1BB206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8977A8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670E21B" w14:textId="77777777" w:rsidTr="009E77B9">
        <w:trPr>
          <w:trHeight w:val="144"/>
        </w:trPr>
        <w:tc>
          <w:tcPr>
            <w:tcW w:w="1080" w:type="dxa"/>
            <w:shd w:val="clear" w:color="auto" w:fill="FFFFFF"/>
          </w:tcPr>
          <w:p w14:paraId="77CBA3C5" w14:textId="776CF400" w:rsidR="000D13A9" w:rsidRPr="005D2AD1" w:rsidRDefault="000D13A9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23-1</w:t>
            </w:r>
          </w:p>
        </w:tc>
        <w:tc>
          <w:tcPr>
            <w:tcW w:w="2605" w:type="dxa"/>
            <w:shd w:val="clear" w:color="auto" w:fill="FFFFFF"/>
          </w:tcPr>
          <w:p w14:paraId="5A56A47E" w14:textId="63416F37" w:rsidR="000D13A9" w:rsidRPr="008112E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F14D37" w14:textId="4E360533" w:rsidR="000D13A9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C2C0FD8" w14:textId="77777777" w:rsidR="000D13A9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7168BBA4" w14:textId="5BDFDAE5" w:rsidR="000D13A9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59F36B40" w14:textId="22F17C2F" w:rsidR="000D13A9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9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6A666D02" w14:textId="77777777" w:rsidR="000D13A9" w:rsidRPr="005D2AD1" w:rsidRDefault="000D13A9" w:rsidP="00E02FEC">
            <w:pPr>
              <w:jc w:val="center"/>
              <w:rPr>
                <w:rFonts w:cs="Arial"/>
              </w:rPr>
            </w:pPr>
          </w:p>
        </w:tc>
      </w:tr>
    </w:tbl>
    <w:p w14:paraId="583A1A12" w14:textId="77777777" w:rsidR="0036477B" w:rsidRPr="005D2AD1" w:rsidRDefault="0036477B" w:rsidP="000D13A9"/>
    <w:p w14:paraId="04B59EF1" w14:textId="6AA910A3" w:rsidR="00B1118E" w:rsidRDefault="005E6EFB" w:rsidP="000E3F0D">
      <w:pPr>
        <w:pStyle w:val="Heading3"/>
        <w:rPr>
          <w:rFonts w:eastAsia="Times New Roman" w:cs="Times New Roman"/>
          <w:color w:val="000000"/>
        </w:rPr>
      </w:pPr>
      <w:r w:rsidRPr="005D2AD1">
        <w:rPr>
          <w:rFonts w:eastAsia="Times New Roman" w:cs="Times New Roman"/>
          <w:color w:val="000000"/>
        </w:rPr>
        <w:t xml:space="preserve">ITEM </w:t>
      </w:r>
      <w:r w:rsidR="00190198">
        <w:rPr>
          <w:rFonts w:eastAsia="Times New Roman" w:cs="Times New Roman"/>
          <w:color w:val="000000"/>
        </w:rPr>
        <w:t>24</w:t>
      </w:r>
      <w:r w:rsidRPr="005D2AD1">
        <w:rPr>
          <w:rFonts w:eastAsia="Times New Roman" w:cs="Times New Roman"/>
          <w:color w:val="000000"/>
        </w:rPr>
        <w:br/>
      </w:r>
      <w:r w:rsidR="0036477B" w:rsidRPr="005D2AD1">
        <w:rPr>
          <w:rFonts w:eastAsia="Times New Roman" w:cs="Times New Roman"/>
          <w:color w:val="000000"/>
        </w:rPr>
        <w:t xml:space="preserve">CHAPTER 30 </w:t>
      </w:r>
      <w:r w:rsidR="00B1118E">
        <w:rPr>
          <w:rFonts w:eastAsia="Times New Roman" w:cs="Times New Roman"/>
          <w:color w:val="000000"/>
        </w:rPr>
        <w:t>INDUSTRIAL OVENS</w:t>
      </w:r>
    </w:p>
    <w:p w14:paraId="6DFC3A37" w14:textId="469F2D83" w:rsidR="000D13A9" w:rsidRPr="00B1118E" w:rsidRDefault="000D13A9" w:rsidP="00B1118E">
      <w:r w:rsidRPr="00B1118E">
        <w:t>Adopt 2024 IFC Chapter 30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0D13A9" w:rsidRPr="005D2AD1" w14:paraId="47BAED6F" w14:textId="77777777" w:rsidTr="0022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0523B95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DC4704F" w14:textId="7F69F2DA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24</w:t>
            </w:r>
          </w:p>
        </w:tc>
        <w:tc>
          <w:tcPr>
            <w:tcW w:w="2605" w:type="dxa"/>
            <w:shd w:val="clear" w:color="auto" w:fill="D9D9D9"/>
          </w:tcPr>
          <w:p w14:paraId="241574D9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06B24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6A8B3AC3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7A5A4040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35FC94A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CBA0768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818E00" w14:textId="77777777" w:rsidTr="002241D4">
        <w:trPr>
          <w:trHeight w:val="144"/>
        </w:trPr>
        <w:tc>
          <w:tcPr>
            <w:tcW w:w="1080" w:type="dxa"/>
            <w:shd w:val="clear" w:color="auto" w:fill="FFFFFF"/>
          </w:tcPr>
          <w:p w14:paraId="69338E31" w14:textId="124A37AB" w:rsidR="000D13A9" w:rsidRPr="005D2AD1" w:rsidRDefault="000D13A9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24-1</w:t>
            </w:r>
          </w:p>
        </w:tc>
        <w:tc>
          <w:tcPr>
            <w:tcW w:w="2605" w:type="dxa"/>
            <w:shd w:val="clear" w:color="auto" w:fill="FFFFFF"/>
          </w:tcPr>
          <w:p w14:paraId="79E2E9F4" w14:textId="566FC8E6" w:rsidR="000D13A9" w:rsidRPr="008112E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363506" w14:textId="09725810" w:rsidR="000D13A9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79CD290" w14:textId="77777777" w:rsidR="000D13A9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0646BEAD" w14:textId="5A445677" w:rsidR="000D13A9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630D9696" w14:textId="2AD6ED01" w:rsidR="000D13A9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30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B56EAFC" w14:textId="77777777" w:rsidR="000D13A9" w:rsidRPr="005D2AD1" w:rsidRDefault="000D13A9" w:rsidP="00E02FEC">
            <w:pPr>
              <w:jc w:val="center"/>
              <w:rPr>
                <w:rFonts w:cs="Arial"/>
              </w:rPr>
            </w:pPr>
          </w:p>
        </w:tc>
      </w:tr>
    </w:tbl>
    <w:p w14:paraId="10FFAB86" w14:textId="1F11F9A4" w:rsidR="0036477B" w:rsidRPr="005D2AD1" w:rsidRDefault="005E6EFB" w:rsidP="00BB432A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0198">
        <w:rPr>
          <w:rFonts w:eastAsia="Times New Roman"/>
        </w:rPr>
        <w:t>25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31 TENTS, TEMPORARY SPECIAL EVENT STRUCTURES</w:t>
      </w:r>
      <w:r w:rsidR="009B179D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AND OTHER MEMBRANE STRUCTURES</w:t>
      </w:r>
    </w:p>
    <w:p w14:paraId="3B63F970" w14:textId="3EF71B51" w:rsidR="0036477B" w:rsidRPr="005D2AD1" w:rsidRDefault="00AD56B8" w:rsidP="00BE2B5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E11450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31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36477B" w:rsidRPr="005D2AD1" w14:paraId="005ECB33" w14:textId="77777777" w:rsidTr="0022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1FE278D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5651BA7" w14:textId="5B107DAE" w:rsidR="00DA0830" w:rsidRPr="005D2AD1" w:rsidRDefault="00D30FB0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0198">
              <w:rPr>
                <w:rFonts w:cs="Arial"/>
                <w:b/>
              </w:rPr>
              <w:t>25</w:t>
            </w:r>
          </w:p>
        </w:tc>
        <w:tc>
          <w:tcPr>
            <w:tcW w:w="2605" w:type="dxa"/>
            <w:shd w:val="clear" w:color="auto" w:fill="D9D9D9"/>
          </w:tcPr>
          <w:p w14:paraId="12E2809B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66C70DC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59326463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7D421A3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BF440D6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4684D01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28C0E98B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45B56C57" w14:textId="7B1F3D6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25-1</w:t>
            </w:r>
          </w:p>
        </w:tc>
        <w:tc>
          <w:tcPr>
            <w:tcW w:w="2605" w:type="dxa"/>
            <w:shd w:val="clear" w:color="auto" w:fill="auto"/>
          </w:tcPr>
          <w:p w14:paraId="5C0A1747" w14:textId="6046A338" w:rsidR="000466A5" w:rsidRPr="005D2AD1" w:rsidRDefault="000466A5" w:rsidP="000466A5">
            <w:pPr>
              <w:rPr>
                <w:rFonts w:cs="Arial"/>
                <w:b/>
              </w:rPr>
            </w:pPr>
            <w:r w:rsidRPr="006704AD">
              <w:rPr>
                <w:rFonts w:cs="Arial"/>
                <w:b/>
                <w:bCs/>
                <w:i/>
                <w:iCs/>
              </w:rPr>
              <w:t>3103.</w:t>
            </w:r>
            <w:r w:rsidRPr="006704AD">
              <w:rPr>
                <w:rFonts w:cs="Arial"/>
                <w:b/>
                <w:bCs/>
                <w:i/>
                <w:iCs/>
                <w:strike/>
              </w:rPr>
              <w:t>9.4.</w:t>
            </w:r>
            <w:r w:rsidRPr="006704AD">
              <w:rPr>
                <w:rFonts w:cs="Arial"/>
                <w:b/>
                <w:bCs/>
                <w:i/>
                <w:iCs/>
                <w:u w:val="single"/>
              </w:rPr>
              <w:t>8.1</w:t>
            </w:r>
            <w:r w:rsidRPr="006704AD">
              <w:rPr>
                <w:rFonts w:cs="Arial"/>
                <w:b/>
                <w:bCs/>
                <w:i/>
                <w:iCs/>
              </w:rPr>
              <w:t xml:space="preserve"> Water–filled vessels.</w:t>
            </w:r>
          </w:p>
        </w:tc>
        <w:tc>
          <w:tcPr>
            <w:tcW w:w="1080" w:type="dxa"/>
            <w:shd w:val="clear" w:color="auto" w:fill="auto"/>
          </w:tcPr>
          <w:p w14:paraId="0A2BD830" w14:textId="37EBC5F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11514C" w14:textId="41EEF132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668C2B9" w14:textId="6AEC1C18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5C03258C" w14:textId="273E48BE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FC44CB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4FCB9D7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0BCC4F25" w14:textId="529002E5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25-2</w:t>
            </w:r>
          </w:p>
        </w:tc>
        <w:tc>
          <w:tcPr>
            <w:tcW w:w="2605" w:type="dxa"/>
            <w:shd w:val="clear" w:color="auto" w:fill="auto"/>
          </w:tcPr>
          <w:p w14:paraId="3804E328" w14:textId="204BDF81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5D2AD1">
              <w:rPr>
                <w:rFonts w:cs="Arial"/>
                <w:b/>
                <w:bCs/>
                <w:strike/>
              </w:rPr>
              <w:t>Certification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Registration</w:t>
            </w:r>
            <w:r w:rsidRPr="005D2AD1">
              <w:rPr>
                <w:rFonts w:cs="Arial"/>
                <w:b/>
                <w:bCs/>
                <w:i/>
                <w:iCs/>
              </w:rPr>
              <w:t>.</w:t>
            </w:r>
            <w:r w:rsidRPr="005D2AD1">
              <w:rPr>
                <w:rFonts w:cs="Arial"/>
                <w:b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2E8B4F86" w14:textId="37E9CA4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7680ED" w14:textId="6F2C2A03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A3CD53F" w14:textId="0082280A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ACDA0DC" w14:textId="19CA29EA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New amendment regarding Title 19 requirements.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A102F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5B7C408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4E7258B4" w14:textId="539201EE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25-3</w:t>
            </w:r>
          </w:p>
        </w:tc>
        <w:tc>
          <w:tcPr>
            <w:tcW w:w="2605" w:type="dxa"/>
            <w:shd w:val="clear" w:color="auto" w:fill="auto"/>
          </w:tcPr>
          <w:p w14:paraId="13C1C4F0" w14:textId="1D4BCEE4" w:rsidR="000466A5" w:rsidRPr="00567CBE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 Inflatable Amusement Devices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0BACF2F9" w14:textId="3554EA1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F1EE63" w14:textId="252C991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052FAB8" w14:textId="476491EE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1A694BDF" w14:textId="003BF91C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907A7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190F4A5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35E850B5" w14:textId="284746E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25-4</w:t>
            </w:r>
          </w:p>
        </w:tc>
        <w:tc>
          <w:tcPr>
            <w:tcW w:w="2605" w:type="dxa"/>
            <w:shd w:val="clear" w:color="auto" w:fill="auto"/>
          </w:tcPr>
          <w:p w14:paraId="2C6CF583" w14:textId="1DE0F5A4" w:rsidR="000466A5" w:rsidRPr="00567CBE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.1 Scope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6B13808C" w14:textId="7F70FFF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377285" w14:textId="7955E19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831354D" w14:textId="2BBF2CD0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3B0FAEDA" w14:textId="5700241E" w:rsidR="000466A5" w:rsidRPr="005D2AD1" w:rsidRDefault="000466A5" w:rsidP="000466A5">
            <w:pPr>
              <w:rPr>
                <w:rFonts w:cs="Arial"/>
                <w:i/>
                <w:iCs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B3BE1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52A6A7EC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631D53A3" w14:textId="5772AD6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25-5</w:t>
            </w:r>
          </w:p>
        </w:tc>
        <w:tc>
          <w:tcPr>
            <w:tcW w:w="2605" w:type="dxa"/>
            <w:shd w:val="clear" w:color="auto" w:fill="auto"/>
          </w:tcPr>
          <w:p w14:paraId="771E6E33" w14:textId="5A50EB58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.2 General.</w:t>
            </w:r>
          </w:p>
        </w:tc>
        <w:tc>
          <w:tcPr>
            <w:tcW w:w="1080" w:type="dxa"/>
            <w:shd w:val="clear" w:color="auto" w:fill="auto"/>
          </w:tcPr>
          <w:p w14:paraId="6576A07F" w14:textId="187D89B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F81FA7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3E2F247" w14:textId="2D55B161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447578DE" w14:textId="4A9DB02A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AAA5C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4FD557A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707B89B1" w14:textId="3A86058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25-6</w:t>
            </w:r>
          </w:p>
        </w:tc>
        <w:tc>
          <w:tcPr>
            <w:tcW w:w="2605" w:type="dxa"/>
            <w:shd w:val="clear" w:color="auto" w:fill="auto"/>
          </w:tcPr>
          <w:p w14:paraId="4E5E42BC" w14:textId="4E01533B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.3 Combustible materials.</w:t>
            </w:r>
          </w:p>
        </w:tc>
        <w:tc>
          <w:tcPr>
            <w:tcW w:w="1080" w:type="dxa"/>
            <w:shd w:val="clear" w:color="auto" w:fill="auto"/>
          </w:tcPr>
          <w:p w14:paraId="113314D2" w14:textId="7263B01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B26CB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B00A92E" w14:textId="0839AE31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53670C52" w14:textId="378CE57B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existing amendment and adopt model code. </w:t>
            </w: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>mend this section regarding Title 19 requirements.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5091F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AD01549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2FA031AC" w14:textId="120F1D9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25-7</w:t>
            </w:r>
          </w:p>
        </w:tc>
        <w:tc>
          <w:tcPr>
            <w:tcW w:w="2605" w:type="dxa"/>
            <w:shd w:val="clear" w:color="auto" w:fill="auto"/>
          </w:tcPr>
          <w:p w14:paraId="2F9E6588" w14:textId="526731E4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.4 Electrical equipment and wiring.</w:t>
            </w:r>
          </w:p>
        </w:tc>
        <w:tc>
          <w:tcPr>
            <w:tcW w:w="1080" w:type="dxa"/>
            <w:shd w:val="clear" w:color="auto" w:fill="auto"/>
          </w:tcPr>
          <w:p w14:paraId="6AA9E846" w14:textId="0AE36A6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0A56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3216A122" w14:textId="62477A2E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29307616" w14:textId="33491839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2EF09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F85EBBA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5D98657F" w14:textId="1E4A653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25-8</w:t>
            </w:r>
          </w:p>
        </w:tc>
        <w:tc>
          <w:tcPr>
            <w:tcW w:w="2605" w:type="dxa"/>
            <w:shd w:val="clear" w:color="auto" w:fill="auto"/>
          </w:tcPr>
          <w:p w14:paraId="3A7AB19F" w14:textId="69278638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generators.</w:t>
            </w:r>
          </w:p>
        </w:tc>
        <w:tc>
          <w:tcPr>
            <w:tcW w:w="1080" w:type="dxa"/>
            <w:shd w:val="clear" w:color="auto" w:fill="auto"/>
          </w:tcPr>
          <w:p w14:paraId="0FFCFD9A" w14:textId="39917B1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99B27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E5F8D6A" w14:textId="3901B265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12C0F8CC" w14:textId="23C38677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15630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98B663F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5CC4800C" w14:textId="3AC36AC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25-9</w:t>
            </w:r>
          </w:p>
        </w:tc>
        <w:tc>
          <w:tcPr>
            <w:tcW w:w="2605" w:type="dxa"/>
            <w:shd w:val="clear" w:color="auto" w:fill="auto"/>
          </w:tcPr>
          <w:p w14:paraId="7971339B" w14:textId="54487277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fire extinguishers.</w:t>
            </w:r>
          </w:p>
        </w:tc>
        <w:tc>
          <w:tcPr>
            <w:tcW w:w="1080" w:type="dxa"/>
            <w:shd w:val="clear" w:color="auto" w:fill="auto"/>
          </w:tcPr>
          <w:p w14:paraId="06D5CD0E" w14:textId="2FE2427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283C6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9A2C6C3" w14:textId="19A97EB6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04B00448" w14:textId="1189F4F8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A0DEA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A984022" w14:textId="77777777" w:rsidTr="002241D4">
        <w:trPr>
          <w:trHeight w:val="20"/>
        </w:trPr>
        <w:tc>
          <w:tcPr>
            <w:tcW w:w="1080" w:type="dxa"/>
            <w:shd w:val="clear" w:color="auto" w:fill="auto"/>
          </w:tcPr>
          <w:p w14:paraId="7F8EEB5A" w14:textId="594CFE9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25-10</w:t>
            </w:r>
          </w:p>
        </w:tc>
        <w:tc>
          <w:tcPr>
            <w:tcW w:w="2605" w:type="dxa"/>
            <w:shd w:val="clear" w:color="auto" w:fill="auto"/>
          </w:tcPr>
          <w:p w14:paraId="28E7EAA9" w14:textId="3748CF94" w:rsidR="000466A5" w:rsidRPr="00D30FB0" w:rsidRDefault="000466A5" w:rsidP="000466A5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4039E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3107.20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D30FB0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 xml:space="preserve">3107.19 </w:t>
            </w:r>
            <w:r w:rsidRPr="0084039E">
              <w:rPr>
                <w:rFonts w:eastAsia="Batang" w:cs="Arial"/>
                <w:b/>
                <w:bCs/>
                <w:i/>
                <w:iCs/>
                <w:snapToGrid w:val="0"/>
              </w:rPr>
              <w:t>Obstructions.</w:t>
            </w:r>
          </w:p>
        </w:tc>
        <w:tc>
          <w:tcPr>
            <w:tcW w:w="1080" w:type="dxa"/>
            <w:shd w:val="clear" w:color="auto" w:fill="auto"/>
          </w:tcPr>
          <w:p w14:paraId="64221EBF" w14:textId="0907452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027EED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6CBEF09" w14:textId="12F3BBA2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689E1B29" w14:textId="3640A3C1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84ED8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31060175" w14:textId="53C0DF0A" w:rsidR="00BB3091" w:rsidRDefault="00BB3091" w:rsidP="0036477B">
      <w:pPr>
        <w:rPr>
          <w:rFonts w:eastAsia="Times New Roman" w:cs="Times New Roman"/>
          <w:szCs w:val="20"/>
        </w:rPr>
      </w:pPr>
    </w:p>
    <w:p w14:paraId="4E72C317" w14:textId="102DDF80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84039E">
        <w:rPr>
          <w:rFonts w:eastAsia="Times New Roman"/>
        </w:rPr>
        <w:t>26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32 HIGH-PILED COMBUSTIBLE STORAGE</w:t>
      </w:r>
    </w:p>
    <w:p w14:paraId="23B329AE" w14:textId="4A32C509" w:rsidR="0036477B" w:rsidRDefault="00596C22" w:rsidP="00596C22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69461C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32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</w:t>
      </w:r>
      <w:r w:rsidR="0069461C" w:rsidRPr="005D2AD1">
        <w:rPr>
          <w:rFonts w:eastAsia="Times New Roman" w:cs="Times New Roman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596C22" w:rsidRPr="005D2AD1" w14:paraId="63A2D351" w14:textId="77777777" w:rsidTr="0022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5C25FC1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43E5F4" w14:textId="5E0C9ADD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26</w:t>
            </w:r>
          </w:p>
        </w:tc>
        <w:tc>
          <w:tcPr>
            <w:tcW w:w="2605" w:type="dxa"/>
            <w:shd w:val="clear" w:color="auto" w:fill="D9D9D9"/>
          </w:tcPr>
          <w:p w14:paraId="1FD989F3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78DED9D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1AE1A509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5D850DA1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68BEA4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667BA9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3C39A08" w14:textId="77777777" w:rsidTr="002241D4">
        <w:trPr>
          <w:trHeight w:val="144"/>
        </w:trPr>
        <w:tc>
          <w:tcPr>
            <w:tcW w:w="1080" w:type="dxa"/>
            <w:shd w:val="clear" w:color="auto" w:fill="FFFFFF"/>
          </w:tcPr>
          <w:p w14:paraId="7891AADB" w14:textId="0B44961D" w:rsidR="00596C22" w:rsidRPr="005D2AD1" w:rsidRDefault="00596C22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26-1</w:t>
            </w:r>
          </w:p>
        </w:tc>
        <w:tc>
          <w:tcPr>
            <w:tcW w:w="2605" w:type="dxa"/>
            <w:shd w:val="clear" w:color="auto" w:fill="FFFFFF"/>
          </w:tcPr>
          <w:p w14:paraId="07548B00" w14:textId="34D6F1B9" w:rsidR="00596C22" w:rsidRPr="008112E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6520CB" w14:textId="586B0A2D" w:rsidR="00596C22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A7E284" w14:textId="77777777" w:rsidR="00596C22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56A9A277" w14:textId="610F7389" w:rsidR="00596C22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44CA9821" w14:textId="5FA91CC0" w:rsidR="00596C22" w:rsidRPr="00373775" w:rsidRDefault="00596C22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32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B3B0F38" w14:textId="77777777" w:rsidR="00596C22" w:rsidRPr="005D2AD1" w:rsidRDefault="00596C22" w:rsidP="00E02FEC">
            <w:pPr>
              <w:jc w:val="center"/>
              <w:rPr>
                <w:rFonts w:cs="Arial"/>
              </w:rPr>
            </w:pPr>
          </w:p>
        </w:tc>
      </w:tr>
    </w:tbl>
    <w:p w14:paraId="2691119F" w14:textId="77777777" w:rsidR="0036477B" w:rsidRPr="005D2AD1" w:rsidRDefault="0036477B" w:rsidP="0036477B">
      <w:pPr>
        <w:rPr>
          <w:rFonts w:eastAsia="Times New Roman" w:cs="Arial"/>
          <w:b/>
          <w:szCs w:val="20"/>
        </w:rPr>
      </w:pPr>
    </w:p>
    <w:p w14:paraId="01EB8CEA" w14:textId="7C05D0F8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296454">
        <w:rPr>
          <w:rFonts w:eastAsia="Times New Roman"/>
        </w:rPr>
        <w:t>27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33 FIRE SAFETY DURING CONSTRUCTION AND DEMOLITION</w:t>
      </w:r>
    </w:p>
    <w:p w14:paraId="44898F8D" w14:textId="7378B800" w:rsidR="0036477B" w:rsidRDefault="00596C22" w:rsidP="00596C2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="00C11124">
        <w:rPr>
          <w:rFonts w:eastAsia="Times New Roman" w:cs="Times New Roman"/>
          <w:szCs w:val="20"/>
        </w:rPr>
        <w:t>dopt 2024 IFC</w:t>
      </w:r>
      <w:r w:rsidR="0036477B" w:rsidRPr="005D2AD1">
        <w:rPr>
          <w:rFonts w:eastAsia="Times New Roman" w:cs="Times New Roman"/>
          <w:szCs w:val="20"/>
        </w:rPr>
        <w:t xml:space="preserve"> Chapter 33 sections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without modifications</w:t>
      </w:r>
      <w:r w:rsidR="0036477B"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596C22" w:rsidRPr="005D2AD1" w14:paraId="6EF2620F" w14:textId="77777777" w:rsidTr="0022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80" w:type="dxa"/>
            <w:shd w:val="clear" w:color="auto" w:fill="D9D9D9"/>
          </w:tcPr>
          <w:p w14:paraId="7B433292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BF80206" w14:textId="222B7FA4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27</w:t>
            </w:r>
          </w:p>
        </w:tc>
        <w:tc>
          <w:tcPr>
            <w:tcW w:w="2605" w:type="dxa"/>
            <w:shd w:val="clear" w:color="auto" w:fill="D9D9D9"/>
          </w:tcPr>
          <w:p w14:paraId="54728B1A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94F460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013D5AE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29D3F3EE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341BFEA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6C39CE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00653B8" w14:textId="77777777" w:rsidTr="002241D4">
        <w:trPr>
          <w:trHeight w:val="144"/>
        </w:trPr>
        <w:tc>
          <w:tcPr>
            <w:tcW w:w="1080" w:type="dxa"/>
            <w:shd w:val="clear" w:color="auto" w:fill="FFFFFF"/>
          </w:tcPr>
          <w:p w14:paraId="63A8CB90" w14:textId="7DFBB1ED" w:rsidR="00596C22" w:rsidRPr="005D2AD1" w:rsidRDefault="00596C22" w:rsidP="00596C22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27-1</w:t>
            </w:r>
          </w:p>
        </w:tc>
        <w:tc>
          <w:tcPr>
            <w:tcW w:w="2605" w:type="dxa"/>
            <w:shd w:val="clear" w:color="auto" w:fill="FFFFFF"/>
          </w:tcPr>
          <w:p w14:paraId="5D9645BA" w14:textId="37D970EE" w:rsidR="00596C22" w:rsidRPr="00596C22" w:rsidRDefault="00596C22" w:rsidP="00596C22">
            <w:pPr>
              <w:widowControl w:val="0"/>
              <w:rPr>
                <w:rFonts w:eastAsia="Batang" w:cs="Arial"/>
                <w:b/>
                <w:bCs/>
                <w:i/>
                <w:iCs/>
                <w:snapToGrid w:val="0"/>
              </w:rPr>
            </w:pPr>
            <w:r w:rsidRPr="00021D83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3305.9.1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3311.2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I-2 separations.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FDD86B" w14:textId="1D724055" w:rsidR="00596C22" w:rsidRPr="005D2AD1" w:rsidRDefault="000466A5" w:rsidP="00596C22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D6477A1" w14:textId="77777777" w:rsidR="00596C22" w:rsidRPr="005D2AD1" w:rsidRDefault="006E4C8D" w:rsidP="00596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424E57DF" w14:textId="1DD99AB7" w:rsidR="00596C22" w:rsidRPr="008112E1" w:rsidRDefault="00A41AA1" w:rsidP="00596C2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28DCD91" w14:textId="4E09A74F" w:rsidR="00596C22" w:rsidRPr="00373775" w:rsidRDefault="00596C22" w:rsidP="00596C22">
            <w:pPr>
              <w:rPr>
                <w:rFonts w:cs="Arial"/>
              </w:rPr>
            </w:pPr>
            <w:r w:rsidRPr="005D2AD1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</w:tcPr>
          <w:p w14:paraId="25141F6D" w14:textId="77777777" w:rsidR="00596C22" w:rsidRPr="005D2AD1" w:rsidRDefault="00596C22" w:rsidP="00596C22">
            <w:pPr>
              <w:jc w:val="center"/>
              <w:rPr>
                <w:rFonts w:cs="Arial"/>
              </w:rPr>
            </w:pPr>
          </w:p>
        </w:tc>
      </w:tr>
      <w:tr w:rsidR="00596C22" w:rsidRPr="005D2AD1" w14:paraId="123F72A1" w14:textId="77777777" w:rsidTr="002241D4">
        <w:trPr>
          <w:trHeight w:val="144"/>
        </w:trPr>
        <w:tc>
          <w:tcPr>
            <w:tcW w:w="1080" w:type="dxa"/>
            <w:shd w:val="clear" w:color="auto" w:fill="FFFFFF"/>
          </w:tcPr>
          <w:p w14:paraId="41DCA735" w14:textId="35E546C3" w:rsidR="00596C22" w:rsidRDefault="00596C22" w:rsidP="00596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27-2</w:t>
            </w:r>
          </w:p>
        </w:tc>
        <w:tc>
          <w:tcPr>
            <w:tcW w:w="2605" w:type="dxa"/>
            <w:shd w:val="clear" w:color="auto" w:fill="FFFFFF"/>
          </w:tcPr>
          <w:p w14:paraId="4907678E" w14:textId="46C9FD5D" w:rsidR="00596C22" w:rsidRPr="005D2AD1" w:rsidRDefault="00596C22" w:rsidP="00596C22">
            <w:pPr>
              <w:rPr>
                <w:rFonts w:cs="Arial"/>
                <w:b/>
              </w:rPr>
            </w:pPr>
            <w:r w:rsidRPr="005D2AD1">
              <w:rPr>
                <w:rFonts w:eastAsia="Batang" w:cs="Arial"/>
                <w:b/>
                <w:bCs/>
                <w:snapToGrid w:val="0"/>
                <w:color w:val="000000"/>
              </w:rPr>
              <w:t>3309.2.2 Pipe cleaning and purging.</w:t>
            </w:r>
            <w:r>
              <w:rPr>
                <w:rFonts w:eastAsia="Batang" w:cs="Arial"/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1CA17B" w14:textId="431ACA81" w:rsidR="00596C22" w:rsidRPr="005D2AD1" w:rsidRDefault="000466A5" w:rsidP="00596C22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16BBEEE" w14:textId="77777777" w:rsidR="00596C22" w:rsidRPr="005D2AD1" w:rsidRDefault="006E4C8D" w:rsidP="00596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0D8882BC" w14:textId="67C996B7" w:rsidR="00596C22" w:rsidRPr="008112E1" w:rsidRDefault="00A41AA1" w:rsidP="00596C2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90C2AB5" w14:textId="6657DED3" w:rsidR="00596C22" w:rsidRDefault="00596C22" w:rsidP="00596C22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2CF355F" w14:textId="77777777" w:rsidR="00596C22" w:rsidRPr="005D2AD1" w:rsidRDefault="00596C22" w:rsidP="00596C22">
            <w:pPr>
              <w:jc w:val="center"/>
              <w:rPr>
                <w:rFonts w:cs="Arial"/>
              </w:rPr>
            </w:pPr>
          </w:p>
        </w:tc>
      </w:tr>
    </w:tbl>
    <w:p w14:paraId="1643E883" w14:textId="754A3C45" w:rsidR="0036477B" w:rsidRPr="005D2AD1" w:rsidRDefault="005E6EFB" w:rsidP="00BB432A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300FA">
        <w:rPr>
          <w:rFonts w:eastAsia="Times New Roman"/>
        </w:rPr>
        <w:t>28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34 TIRE REBUILDING AND TIRE STORAGE</w:t>
      </w:r>
    </w:p>
    <w:p w14:paraId="2E68BD2D" w14:textId="0FEBBC23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4</w:t>
      </w:r>
      <w:r w:rsidRPr="005D2AD1">
        <w:rPr>
          <w:rFonts w:eastAsia="Times New Roman" w:cs="Times New Roman"/>
          <w:szCs w:val="20"/>
        </w:rPr>
        <w:t xml:space="preserve"> and carry forward existing amendments from 2022 CFC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4F116F" w:rsidRPr="005D2AD1" w14:paraId="0ACF3873" w14:textId="77777777" w:rsidTr="0064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2E270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C9C6D3F" w14:textId="405B41D8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28</w:t>
            </w:r>
          </w:p>
        </w:tc>
        <w:tc>
          <w:tcPr>
            <w:tcW w:w="2605" w:type="dxa"/>
            <w:shd w:val="clear" w:color="auto" w:fill="D9D9D9"/>
          </w:tcPr>
          <w:p w14:paraId="3817CFB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488C1C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0D7EB36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50B5548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7789E4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95CDE7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0DC6DD9" w14:textId="77777777" w:rsidTr="00641D96">
        <w:trPr>
          <w:trHeight w:val="144"/>
        </w:trPr>
        <w:tc>
          <w:tcPr>
            <w:tcW w:w="1080" w:type="dxa"/>
            <w:shd w:val="clear" w:color="auto" w:fill="FFFFFF"/>
          </w:tcPr>
          <w:p w14:paraId="4AB5569D" w14:textId="17A11C0E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28-1</w:t>
            </w:r>
          </w:p>
        </w:tc>
        <w:tc>
          <w:tcPr>
            <w:tcW w:w="2605" w:type="dxa"/>
            <w:shd w:val="clear" w:color="auto" w:fill="FFFFFF"/>
          </w:tcPr>
          <w:p w14:paraId="29C89FC6" w14:textId="6767DAFB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A64780" w14:textId="75D79798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11A170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7D6B1868" w14:textId="7B8914D1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0943C01" w14:textId="7FB0D882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1CEAD56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7BC875CB" w14:textId="4B4760AD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4F52D5">
        <w:rPr>
          <w:rFonts w:eastAsia="Times New Roman"/>
        </w:rPr>
        <w:t>29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35 </w:t>
      </w:r>
      <w:r w:rsidR="00B1118E">
        <w:rPr>
          <w:rFonts w:eastAsia="Times New Roman"/>
        </w:rPr>
        <w:t>WELDING AND OTHER HOT WORK</w:t>
      </w:r>
    </w:p>
    <w:p w14:paraId="736EDABF" w14:textId="3BED5CDF" w:rsidR="004F116F" w:rsidRDefault="004F116F" w:rsidP="004F116F">
      <w:pPr>
        <w:rPr>
          <w:rFonts w:eastAsia="Times New Roman" w:cs="Times New Roman"/>
          <w:szCs w:val="20"/>
        </w:rPr>
      </w:pPr>
      <w:bookmarkStart w:id="13" w:name="_Hlk737053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4F116F" w:rsidRPr="005D2AD1" w14:paraId="6C346C72" w14:textId="77777777" w:rsidTr="0064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ECAC51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3F75520" w14:textId="25384CCB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29</w:t>
            </w:r>
          </w:p>
        </w:tc>
        <w:tc>
          <w:tcPr>
            <w:tcW w:w="2605" w:type="dxa"/>
            <w:shd w:val="clear" w:color="auto" w:fill="D9D9D9"/>
          </w:tcPr>
          <w:p w14:paraId="028983C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90D98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7FF7173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4543A3A1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EE925F0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6148D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37E695C" w14:textId="77777777" w:rsidTr="00641D96">
        <w:trPr>
          <w:trHeight w:val="144"/>
        </w:trPr>
        <w:tc>
          <w:tcPr>
            <w:tcW w:w="1080" w:type="dxa"/>
            <w:shd w:val="clear" w:color="auto" w:fill="FFFFFF"/>
          </w:tcPr>
          <w:p w14:paraId="3231336C" w14:textId="5E9DA062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29-1</w:t>
            </w:r>
          </w:p>
        </w:tc>
        <w:tc>
          <w:tcPr>
            <w:tcW w:w="2605" w:type="dxa"/>
            <w:shd w:val="clear" w:color="auto" w:fill="FFFFFF"/>
          </w:tcPr>
          <w:p w14:paraId="248E8031" w14:textId="44FC0849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D895FF" w14:textId="6ADF8F2A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4FF01F8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55FB78FC" w14:textId="46815519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B5D38FC" w14:textId="3C2A0C73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35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5FE26E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38C7871D" w14:textId="79157B53" w:rsidR="00BB3091" w:rsidRDefault="00BB3091" w:rsidP="0036477B">
      <w:pPr>
        <w:rPr>
          <w:rFonts w:eastAsia="Times New Roman" w:cs="Times New Roman"/>
          <w:szCs w:val="20"/>
        </w:rPr>
      </w:pPr>
    </w:p>
    <w:p w14:paraId="1E3B60C0" w14:textId="18120127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  <w:bCs/>
          <w:szCs w:val="20"/>
        </w:rPr>
        <w:t xml:space="preserve">ITEM </w:t>
      </w:r>
      <w:r w:rsidR="00056161">
        <w:rPr>
          <w:rFonts w:eastAsia="Times New Roman"/>
          <w:bCs/>
          <w:szCs w:val="20"/>
        </w:rPr>
        <w:t>30</w:t>
      </w:r>
      <w:r w:rsidRPr="005D2AD1">
        <w:rPr>
          <w:rFonts w:eastAsia="Times New Roman"/>
          <w:szCs w:val="20"/>
        </w:rPr>
        <w:br/>
      </w:r>
      <w:r w:rsidR="0036477B" w:rsidRPr="005D2AD1">
        <w:rPr>
          <w:rFonts w:eastAsia="Times New Roman"/>
        </w:rPr>
        <w:t xml:space="preserve">CHAPTER 36 </w:t>
      </w:r>
      <w:r w:rsidR="00B1118E">
        <w:rPr>
          <w:rFonts w:eastAsia="Times New Roman"/>
        </w:rPr>
        <w:t>MARINAS</w:t>
      </w:r>
    </w:p>
    <w:p w14:paraId="0A044B68" w14:textId="6599FC88" w:rsidR="004F116F" w:rsidRDefault="004F116F" w:rsidP="004F116F">
      <w:pPr>
        <w:rPr>
          <w:rFonts w:eastAsia="Times New Roman" w:cs="Times New Roman"/>
          <w:szCs w:val="20"/>
        </w:rPr>
      </w:pPr>
      <w:bookmarkStart w:id="14" w:name="_Hlk73705377"/>
      <w:bookmarkEnd w:id="13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4F116F" w:rsidRPr="005D2AD1" w14:paraId="3B4057E6" w14:textId="77777777" w:rsidTr="0064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CD7BAB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0E3361" w14:textId="1A8B9202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30</w:t>
            </w:r>
          </w:p>
        </w:tc>
        <w:tc>
          <w:tcPr>
            <w:tcW w:w="2605" w:type="dxa"/>
            <w:shd w:val="clear" w:color="auto" w:fill="D9D9D9"/>
          </w:tcPr>
          <w:p w14:paraId="72D5C50F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F5D2D4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2AA5C49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3473A9D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46DCB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D8F3DBD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3EC14375" w14:textId="77777777" w:rsidTr="00641D96">
        <w:trPr>
          <w:trHeight w:val="144"/>
        </w:trPr>
        <w:tc>
          <w:tcPr>
            <w:tcW w:w="1080" w:type="dxa"/>
            <w:shd w:val="clear" w:color="auto" w:fill="FFFFFF"/>
          </w:tcPr>
          <w:p w14:paraId="2E78DD09" w14:textId="5353531C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30-1</w:t>
            </w:r>
          </w:p>
        </w:tc>
        <w:tc>
          <w:tcPr>
            <w:tcW w:w="2605" w:type="dxa"/>
            <w:shd w:val="clear" w:color="auto" w:fill="FFFFFF"/>
          </w:tcPr>
          <w:p w14:paraId="6DC46ADF" w14:textId="6086CEE8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44ED97" w14:textId="1D841C4C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65B8802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207D7983" w14:textId="48C5E70F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8AB66B1" w14:textId="11CA97E4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36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8F4E72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64F97A06" w14:textId="77777777" w:rsidR="009F71C6" w:rsidRDefault="009F71C6" w:rsidP="004F116F">
      <w:pPr>
        <w:rPr>
          <w:rFonts w:eastAsia="Times New Roman" w:cs="Times New Roman"/>
          <w:szCs w:val="20"/>
        </w:rPr>
      </w:pPr>
    </w:p>
    <w:p w14:paraId="649B6695" w14:textId="2D390B61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7A5703">
        <w:rPr>
          <w:rFonts w:eastAsia="Times New Roman"/>
        </w:rPr>
        <w:t>31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37 COMBUSTIBLE </w:t>
      </w:r>
      <w:r w:rsidR="00B1118E">
        <w:rPr>
          <w:rFonts w:eastAsia="Times New Roman"/>
        </w:rPr>
        <w:t>FIBERS</w:t>
      </w:r>
    </w:p>
    <w:bookmarkEnd w:id="14"/>
    <w:p w14:paraId="036EA749" w14:textId="2D012E8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4F116F" w:rsidRPr="005D2AD1" w14:paraId="5B40E7A6" w14:textId="77777777" w:rsidTr="0064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143FC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EDFD88F" w14:textId="7B228C08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31</w:t>
            </w:r>
          </w:p>
        </w:tc>
        <w:tc>
          <w:tcPr>
            <w:tcW w:w="2605" w:type="dxa"/>
            <w:shd w:val="clear" w:color="auto" w:fill="D9D9D9"/>
          </w:tcPr>
          <w:p w14:paraId="1C83DE4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9F3659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598C5DB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78F420D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89D303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4EE8AC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FAA5F76" w14:textId="77777777" w:rsidTr="00641D96">
        <w:trPr>
          <w:trHeight w:val="144"/>
        </w:trPr>
        <w:tc>
          <w:tcPr>
            <w:tcW w:w="1080" w:type="dxa"/>
            <w:shd w:val="clear" w:color="auto" w:fill="FFFFFF"/>
          </w:tcPr>
          <w:p w14:paraId="6403AAFC" w14:textId="2C0B7095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31-1</w:t>
            </w:r>
          </w:p>
        </w:tc>
        <w:tc>
          <w:tcPr>
            <w:tcW w:w="2605" w:type="dxa"/>
            <w:shd w:val="clear" w:color="auto" w:fill="FFFFFF"/>
          </w:tcPr>
          <w:p w14:paraId="7BC38406" w14:textId="7B88FA5F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6ACCB66" w14:textId="703E4195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E03CD36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72E4838E" w14:textId="7D06AED1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4397D100" w14:textId="2125160F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37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39D4ED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496A6E14" w14:textId="48926233" w:rsidR="006B2379" w:rsidRDefault="006B2379">
      <w:pPr>
        <w:rPr>
          <w:rFonts w:eastAsia="Times New Roman" w:cs="Times New Roman"/>
          <w:szCs w:val="20"/>
        </w:rPr>
      </w:pPr>
    </w:p>
    <w:p w14:paraId="4678E524" w14:textId="5E530639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B04398">
        <w:rPr>
          <w:rFonts w:eastAsia="Times New Roman"/>
        </w:rPr>
        <w:t>32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38 </w:t>
      </w:r>
      <w:r w:rsidR="00B1118E">
        <w:rPr>
          <w:rFonts w:eastAsia="Times New Roman"/>
        </w:rPr>
        <w:t>HIGHER EDUCATION</w:t>
      </w:r>
      <w:r w:rsidR="0036477B" w:rsidRPr="005D2AD1">
        <w:rPr>
          <w:rFonts w:eastAsia="Times New Roman"/>
        </w:rPr>
        <w:t xml:space="preserve"> LABORATORIES</w:t>
      </w:r>
    </w:p>
    <w:p w14:paraId="55D212B0" w14:textId="5F498B81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</w:t>
      </w:r>
      <w:r w:rsidRPr="004F116F">
        <w:rPr>
          <w:rFonts w:eastAsia="Times New Roman" w:cs="Times New Roman"/>
          <w:szCs w:val="20"/>
        </w:rPr>
        <w:t xml:space="preserve">elete </w:t>
      </w:r>
      <w:r>
        <w:rPr>
          <w:rFonts w:eastAsia="Times New Roman" w:cs="Times New Roman"/>
          <w:szCs w:val="20"/>
        </w:rPr>
        <w:t xml:space="preserve">2024 IFC </w:t>
      </w:r>
      <w:r w:rsidRPr="004F116F">
        <w:rPr>
          <w:rFonts w:eastAsia="Times New Roman" w:cs="Times New Roman"/>
          <w:szCs w:val="20"/>
        </w:rPr>
        <w:t>Chapter 38 in its entirety. Do not print in the California Fire Code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260"/>
        <w:gridCol w:w="2975"/>
        <w:gridCol w:w="4320"/>
        <w:gridCol w:w="1080"/>
      </w:tblGrid>
      <w:tr w:rsidR="004F116F" w:rsidRPr="005D2AD1" w14:paraId="45191CB6" w14:textId="77777777" w:rsidTr="0029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23C9C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300709F" w14:textId="1C5FCCA9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32</w:t>
            </w:r>
          </w:p>
        </w:tc>
        <w:tc>
          <w:tcPr>
            <w:tcW w:w="2605" w:type="dxa"/>
            <w:shd w:val="clear" w:color="auto" w:fill="D9D9D9"/>
          </w:tcPr>
          <w:p w14:paraId="32ED468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3B7567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3B7C567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2C0DE12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B8391C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17C356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73BB882" w14:textId="77777777" w:rsidTr="00297F63">
        <w:trPr>
          <w:trHeight w:val="144"/>
        </w:trPr>
        <w:tc>
          <w:tcPr>
            <w:tcW w:w="1080" w:type="dxa"/>
            <w:shd w:val="clear" w:color="auto" w:fill="FFFFFF"/>
          </w:tcPr>
          <w:p w14:paraId="6F6F54CC" w14:textId="34A1E26E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32-1</w:t>
            </w:r>
          </w:p>
        </w:tc>
        <w:tc>
          <w:tcPr>
            <w:tcW w:w="2605" w:type="dxa"/>
            <w:shd w:val="clear" w:color="auto" w:fill="FFFFFF"/>
          </w:tcPr>
          <w:p w14:paraId="1D14F86B" w14:textId="0EECB9D9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8AE056" w14:textId="1F66F741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2CD1751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61042A42" w14:textId="3259768E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7D609C7" w14:textId="2C789A41" w:rsidR="004F116F" w:rsidRPr="00373775" w:rsidRDefault="004F116F" w:rsidP="00E02FEC">
            <w:pPr>
              <w:rPr>
                <w:rFonts w:cs="Arial"/>
              </w:rPr>
            </w:pPr>
            <w:r>
              <w:t>D</w:t>
            </w:r>
            <w:r w:rsidRPr="004F116F">
              <w:t xml:space="preserve">elete </w:t>
            </w:r>
            <w:r>
              <w:t xml:space="preserve">2024 IFC </w:t>
            </w:r>
            <w:r w:rsidRPr="004F116F">
              <w:t>Chapter 38 in its entirety. Do not print in the California Fire Code</w:t>
            </w:r>
          </w:p>
        </w:tc>
        <w:tc>
          <w:tcPr>
            <w:tcW w:w="1080" w:type="dxa"/>
            <w:shd w:val="clear" w:color="auto" w:fill="FFFFFF"/>
          </w:tcPr>
          <w:p w14:paraId="69421565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246EDB08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4BD58172" w14:textId="7C73657C" w:rsidR="0036477B" w:rsidRPr="005D2AD1" w:rsidRDefault="0013652E" w:rsidP="000E3F0D">
      <w:pPr>
        <w:pStyle w:val="Heading3"/>
        <w:rPr>
          <w:rFonts w:eastAsia="Times New Roman"/>
        </w:rPr>
      </w:pPr>
      <w:bookmarkStart w:id="15" w:name="_Hlk73706005"/>
      <w:r w:rsidRPr="005D2AD1">
        <w:rPr>
          <w:rFonts w:eastAsia="Times New Roman"/>
        </w:rPr>
        <w:t xml:space="preserve">ITEM </w:t>
      </w:r>
      <w:r w:rsidR="004F30E0">
        <w:rPr>
          <w:rFonts w:eastAsia="Times New Roman"/>
        </w:rPr>
        <w:t>33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39 PROCESSING </w:t>
      </w:r>
      <w:r w:rsidR="00B1118E">
        <w:rPr>
          <w:rFonts w:eastAsia="Times New Roman"/>
        </w:rPr>
        <w:t>AND EXTRACTION</w:t>
      </w:r>
      <w:r w:rsidR="0036477B" w:rsidRPr="005D2AD1">
        <w:rPr>
          <w:rFonts w:eastAsia="Times New Roman"/>
        </w:rPr>
        <w:t xml:space="preserve"> FACILITIES</w:t>
      </w:r>
    </w:p>
    <w:bookmarkEnd w:id="15"/>
    <w:p w14:paraId="7C3CC643" w14:textId="2EF6B62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350"/>
        <w:gridCol w:w="2885"/>
        <w:gridCol w:w="4320"/>
        <w:gridCol w:w="1080"/>
      </w:tblGrid>
      <w:tr w:rsidR="004F116F" w:rsidRPr="005D2AD1" w14:paraId="19A4F60C" w14:textId="77777777" w:rsidTr="0029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8EF87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1DEDE74" w14:textId="02A184CE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33</w:t>
            </w:r>
          </w:p>
        </w:tc>
        <w:tc>
          <w:tcPr>
            <w:tcW w:w="2605" w:type="dxa"/>
            <w:shd w:val="clear" w:color="auto" w:fill="D9D9D9"/>
          </w:tcPr>
          <w:p w14:paraId="5E08A6DC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F631E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350" w:type="dxa"/>
            <w:shd w:val="clear" w:color="auto" w:fill="D9D9D9"/>
          </w:tcPr>
          <w:p w14:paraId="5BE5053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7C0605D0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E19FFE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67B778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2E269F7" w14:textId="77777777" w:rsidTr="00297F63">
        <w:trPr>
          <w:trHeight w:val="144"/>
        </w:trPr>
        <w:tc>
          <w:tcPr>
            <w:tcW w:w="1080" w:type="dxa"/>
            <w:shd w:val="clear" w:color="auto" w:fill="FFFFFF"/>
          </w:tcPr>
          <w:p w14:paraId="687FDDD5" w14:textId="3D3F3857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33-1</w:t>
            </w:r>
          </w:p>
        </w:tc>
        <w:tc>
          <w:tcPr>
            <w:tcW w:w="2605" w:type="dxa"/>
            <w:shd w:val="clear" w:color="auto" w:fill="FFFFFF"/>
          </w:tcPr>
          <w:p w14:paraId="0C6E2C6B" w14:textId="1C5B6548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AAB7E5" w14:textId="4C28317C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55DC0C8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18B98469" w14:textId="477C067A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0197C20" w14:textId="0C011B50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39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0CBB9226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62C91586" w14:textId="1686D455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42445C">
        <w:rPr>
          <w:rFonts w:eastAsia="Times New Roman"/>
        </w:rPr>
        <w:t>34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40 </w:t>
      </w:r>
      <w:r w:rsidR="00B1118E">
        <w:rPr>
          <w:rFonts w:eastAsia="Times New Roman"/>
        </w:rPr>
        <w:t>STORAGE OF DISTILLED SPIRITS AND WINES</w:t>
      </w:r>
    </w:p>
    <w:p w14:paraId="6D19BEA4" w14:textId="4E89940F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40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080"/>
        <w:gridCol w:w="1350"/>
        <w:gridCol w:w="2885"/>
        <w:gridCol w:w="4320"/>
        <w:gridCol w:w="1080"/>
      </w:tblGrid>
      <w:tr w:rsidR="004F116F" w:rsidRPr="005D2AD1" w14:paraId="004BA252" w14:textId="77777777" w:rsidTr="0029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FB3955D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75C6F5" w14:textId="571FDFB5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34</w:t>
            </w:r>
          </w:p>
        </w:tc>
        <w:tc>
          <w:tcPr>
            <w:tcW w:w="2605" w:type="dxa"/>
            <w:shd w:val="clear" w:color="auto" w:fill="D9D9D9"/>
          </w:tcPr>
          <w:p w14:paraId="7C5E8B5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21500B1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350" w:type="dxa"/>
            <w:shd w:val="clear" w:color="auto" w:fill="D9D9D9"/>
          </w:tcPr>
          <w:p w14:paraId="0AC8700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467E7B5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D4E4DF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011A74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8544663" w14:textId="77777777" w:rsidTr="00297F63">
        <w:trPr>
          <w:trHeight w:val="144"/>
        </w:trPr>
        <w:tc>
          <w:tcPr>
            <w:tcW w:w="1080" w:type="dxa"/>
            <w:shd w:val="clear" w:color="auto" w:fill="FFFFFF"/>
          </w:tcPr>
          <w:p w14:paraId="709ECE7F" w14:textId="39399A07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34-1</w:t>
            </w:r>
          </w:p>
        </w:tc>
        <w:tc>
          <w:tcPr>
            <w:tcW w:w="2605" w:type="dxa"/>
            <w:shd w:val="clear" w:color="auto" w:fill="FFFFFF"/>
          </w:tcPr>
          <w:p w14:paraId="1764CC83" w14:textId="55A2AF86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066E85" w14:textId="3CFF36B7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ECAAF3F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00B1CFF1" w14:textId="198E9A67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4083120A" w14:textId="749F49FF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40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F57DA07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204EBC5D" w14:textId="77777777" w:rsidR="00A44A59" w:rsidRDefault="00A44A59" w:rsidP="0036477B">
      <w:pPr>
        <w:rPr>
          <w:rFonts w:eastAsia="Times New Roman" w:cs="Times New Roman"/>
          <w:szCs w:val="20"/>
        </w:rPr>
      </w:pPr>
    </w:p>
    <w:p w14:paraId="435ADBFE" w14:textId="3A49D3D0" w:rsidR="0036477B" w:rsidRPr="000D29B6" w:rsidRDefault="004759E2" w:rsidP="000E3F0D">
      <w:pPr>
        <w:pStyle w:val="Heading3"/>
        <w:rPr>
          <w:rFonts w:eastAsia="Times New Roman"/>
        </w:rPr>
      </w:pPr>
      <w:r w:rsidRPr="000D29B6">
        <w:rPr>
          <w:rFonts w:eastAsia="Times New Roman"/>
        </w:rPr>
        <w:t xml:space="preserve">ITEM </w:t>
      </w:r>
      <w:r w:rsidR="006619CC" w:rsidRPr="000D29B6">
        <w:rPr>
          <w:rFonts w:eastAsia="Times New Roman"/>
        </w:rPr>
        <w:t>3</w:t>
      </w:r>
      <w:r w:rsidR="009F2CAF" w:rsidRPr="000D29B6">
        <w:rPr>
          <w:rFonts w:eastAsia="Times New Roman"/>
        </w:rPr>
        <w:t>7</w:t>
      </w:r>
      <w:r w:rsidRPr="000D29B6">
        <w:rPr>
          <w:rFonts w:eastAsia="Times New Roman"/>
        </w:rPr>
        <w:br/>
      </w:r>
      <w:r w:rsidR="0036477B" w:rsidRPr="000D29B6">
        <w:rPr>
          <w:rFonts w:eastAsia="Times New Roman"/>
        </w:rPr>
        <w:t xml:space="preserve">CHAPTER 48 </w:t>
      </w:r>
      <w:r w:rsidR="00E81957">
        <w:rPr>
          <w:rFonts w:eastAsia="Times New Roman"/>
        </w:rPr>
        <w:t>MOTION PICTURE</w:t>
      </w:r>
      <w:r w:rsidR="0036477B" w:rsidRPr="000D29B6">
        <w:rPr>
          <w:rFonts w:eastAsia="Times New Roman"/>
        </w:rPr>
        <w:t xml:space="preserve"> AND TELEVISION PRODUCTION</w:t>
      </w:r>
      <w:r w:rsidR="00020585">
        <w:rPr>
          <w:rFonts w:eastAsia="Times New Roman"/>
        </w:rPr>
        <w:t xml:space="preserve"> </w:t>
      </w:r>
      <w:r w:rsidR="0036477B" w:rsidRPr="000D29B6">
        <w:rPr>
          <w:rFonts w:eastAsia="Times New Roman"/>
        </w:rPr>
        <w:t xml:space="preserve">STUDIO SOUND STAGES, </w:t>
      </w:r>
      <w:r w:rsidR="00927946">
        <w:rPr>
          <w:rFonts w:eastAsia="Times New Roman"/>
        </w:rPr>
        <w:t>Approve</w:t>
      </w:r>
      <w:r w:rsidR="0036477B" w:rsidRPr="000D29B6">
        <w:rPr>
          <w:rFonts w:eastAsia="Times New Roman"/>
        </w:rPr>
        <w:t>D PRODUCTION FACILITIES AND PRODUCTION LOCATIONS</w:t>
      </w:r>
    </w:p>
    <w:p w14:paraId="0FB67C90" w14:textId="46ED1C40" w:rsidR="0036477B" w:rsidRDefault="00020585" w:rsidP="00020585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B</w:t>
      </w:r>
      <w:r w:rsidR="0036477B" w:rsidRPr="00020585">
        <w:rPr>
          <w:rFonts w:eastAsia="Times New Roman" w:cs="Times New Roman"/>
          <w:szCs w:val="20"/>
        </w:rPr>
        <w:t xml:space="preserve">ring forward Chapter 48 of the </w:t>
      </w:r>
      <w:r w:rsidR="00620602" w:rsidRPr="00020585">
        <w:rPr>
          <w:rFonts w:eastAsia="Times New Roman" w:cs="Times New Roman"/>
          <w:szCs w:val="20"/>
        </w:rPr>
        <w:t>2022</w:t>
      </w:r>
      <w:r w:rsidR="0036477B" w:rsidRPr="00020585">
        <w:rPr>
          <w:rFonts w:eastAsia="Times New Roman" w:cs="Times New Roman"/>
          <w:szCs w:val="20"/>
        </w:rPr>
        <w:t xml:space="preserve"> CFC without modifications</w:t>
      </w:r>
      <w:r w:rsidR="0036477B" w:rsidRPr="00020585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020585" w:rsidRPr="005D2AD1" w14:paraId="3847FF92" w14:textId="77777777" w:rsidTr="0029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3C3FDF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36AEF04" w14:textId="54EF316E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37</w:t>
            </w:r>
          </w:p>
        </w:tc>
        <w:tc>
          <w:tcPr>
            <w:tcW w:w="2605" w:type="dxa"/>
            <w:shd w:val="clear" w:color="auto" w:fill="D9D9D9"/>
          </w:tcPr>
          <w:p w14:paraId="686059F5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53680B02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597B20FE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63ADA53C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7A8DD65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4422310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20585" w:rsidRPr="005D2AD1" w14:paraId="45EE0749" w14:textId="77777777" w:rsidTr="00297F63">
        <w:trPr>
          <w:trHeight w:val="144"/>
        </w:trPr>
        <w:tc>
          <w:tcPr>
            <w:tcW w:w="1080" w:type="dxa"/>
            <w:shd w:val="clear" w:color="auto" w:fill="FFFFFF"/>
          </w:tcPr>
          <w:p w14:paraId="3D2446F3" w14:textId="298514F1" w:rsidR="00020585" w:rsidRPr="005D2AD1" w:rsidRDefault="00020585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37-1</w:t>
            </w:r>
          </w:p>
        </w:tc>
        <w:tc>
          <w:tcPr>
            <w:tcW w:w="2605" w:type="dxa"/>
            <w:shd w:val="clear" w:color="auto" w:fill="FFFFFF"/>
          </w:tcPr>
          <w:p w14:paraId="33C2B9FC" w14:textId="36282D96" w:rsidR="00020585" w:rsidRPr="00020585" w:rsidRDefault="00020585" w:rsidP="00E02FEC">
            <w:pPr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48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065CCFE" w14:textId="0DD39EA7" w:rsidR="00020585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C75FAF2" w14:textId="77777777" w:rsidR="00020585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05290B7B" w14:textId="692ED3DC" w:rsidR="00020585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2AA2103" w14:textId="2E0E7E86" w:rsidR="00020585" w:rsidRPr="00020585" w:rsidRDefault="00020585" w:rsidP="00E02FEC">
            <w:pPr>
              <w:rPr>
                <w:rFonts w:cs="Arial"/>
              </w:rPr>
            </w:pPr>
            <w:r w:rsidRPr="00020585">
              <w:rPr>
                <w:rFonts w:cs="Arial"/>
              </w:rPr>
              <w:t>Bring forward Chapter 48 of the 2022 CFC without modifications.</w:t>
            </w:r>
          </w:p>
        </w:tc>
        <w:tc>
          <w:tcPr>
            <w:tcW w:w="1080" w:type="dxa"/>
            <w:shd w:val="clear" w:color="auto" w:fill="FFFFFF"/>
          </w:tcPr>
          <w:p w14:paraId="23C133D4" w14:textId="77777777" w:rsidR="00020585" w:rsidRPr="005D2AD1" w:rsidRDefault="00020585" w:rsidP="00E02FEC">
            <w:pPr>
              <w:jc w:val="center"/>
              <w:rPr>
                <w:rFonts w:cs="Arial"/>
              </w:rPr>
            </w:pPr>
          </w:p>
        </w:tc>
      </w:tr>
    </w:tbl>
    <w:p w14:paraId="5E9E19E1" w14:textId="079CFAE1" w:rsidR="00243F4E" w:rsidRDefault="00243F4E">
      <w:pPr>
        <w:rPr>
          <w:rFonts w:eastAsia="Times New Roman" w:cs="Times New Roman"/>
          <w:sz w:val="24"/>
          <w:szCs w:val="24"/>
        </w:rPr>
      </w:pPr>
    </w:p>
    <w:p w14:paraId="5BDB3C23" w14:textId="4CADCDE7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</w:t>
      </w:r>
      <w:r w:rsidRPr="00450C33">
        <w:rPr>
          <w:rFonts w:eastAsia="Times New Roman"/>
        </w:rPr>
        <w:t xml:space="preserve">TEM </w:t>
      </w:r>
      <w:r w:rsidR="00386025" w:rsidRPr="00450C33">
        <w:rPr>
          <w:rFonts w:eastAsia="Times New Roman"/>
        </w:rPr>
        <w:t>38</w:t>
      </w:r>
      <w:r w:rsidRPr="00450C33">
        <w:rPr>
          <w:rFonts w:eastAsia="Times New Roman"/>
        </w:rPr>
        <w:br/>
      </w:r>
      <w:r w:rsidR="0036477B" w:rsidRPr="00450C33">
        <w:rPr>
          <w:rFonts w:eastAsia="Times New Roman"/>
        </w:rPr>
        <w:t>CHAPTER 49 REQUIREMENTS FOR WILDLAND-URBAN INTERFACE FIRE AREAS</w:t>
      </w:r>
    </w:p>
    <w:p w14:paraId="049EF664" w14:textId="4D9E49CA" w:rsidR="0036477B" w:rsidRDefault="00450C33" w:rsidP="00450C33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</w:t>
      </w:r>
      <w:r w:rsidR="00635819" w:rsidRPr="00450C33">
        <w:rPr>
          <w:rFonts w:eastAsia="Times New Roman" w:cs="Arial"/>
          <w:szCs w:val="20"/>
        </w:rPr>
        <w:t xml:space="preserve">epeal </w:t>
      </w:r>
      <w:r w:rsidR="0036477B" w:rsidRPr="00450C33">
        <w:rPr>
          <w:rFonts w:eastAsia="Times New Roman" w:cs="Arial"/>
          <w:szCs w:val="20"/>
        </w:rPr>
        <w:t xml:space="preserve">amendments to Chapter 49 </w:t>
      </w:r>
      <w:r w:rsidR="007D7812" w:rsidRPr="00450C33">
        <w:rPr>
          <w:rFonts w:eastAsia="Times New Roman" w:cs="Arial"/>
          <w:szCs w:val="20"/>
        </w:rPr>
        <w:t>and re-located to Title 24, Part 7.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450C33" w:rsidRPr="005D2AD1" w14:paraId="41997052" w14:textId="77777777" w:rsidTr="0029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F54ED0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DD63B8" w14:textId="6C2B30D8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38</w:t>
            </w:r>
          </w:p>
        </w:tc>
        <w:tc>
          <w:tcPr>
            <w:tcW w:w="2605" w:type="dxa"/>
            <w:shd w:val="clear" w:color="auto" w:fill="D9D9D9"/>
          </w:tcPr>
          <w:p w14:paraId="504761BC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5D7D459B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29E4431F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34EFC0BF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C239F9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236F672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50C33" w:rsidRPr="005D2AD1" w14:paraId="181FF89D" w14:textId="77777777" w:rsidTr="00297F63">
        <w:trPr>
          <w:trHeight w:val="144"/>
        </w:trPr>
        <w:tc>
          <w:tcPr>
            <w:tcW w:w="1080" w:type="dxa"/>
            <w:shd w:val="clear" w:color="auto" w:fill="FFFFFF"/>
          </w:tcPr>
          <w:p w14:paraId="3676CBD6" w14:textId="551143B3" w:rsidR="00450C33" w:rsidRPr="005D2AD1" w:rsidRDefault="00450C33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38-1</w:t>
            </w:r>
          </w:p>
        </w:tc>
        <w:tc>
          <w:tcPr>
            <w:tcW w:w="2605" w:type="dxa"/>
            <w:shd w:val="clear" w:color="auto" w:fill="FFFFFF"/>
          </w:tcPr>
          <w:p w14:paraId="08540F24" w14:textId="77777777" w:rsidR="00450C33" w:rsidRDefault="00450C33" w:rsidP="00E02FEC">
            <w:pPr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</w:t>
            </w:r>
            <w:r>
              <w:rPr>
                <w:rFonts w:cs="Arial"/>
                <w:b/>
                <w:i/>
                <w:iCs/>
              </w:rPr>
              <w:t>9</w:t>
            </w:r>
          </w:p>
          <w:p w14:paraId="0676A69D" w14:textId="0DE34E74" w:rsidR="00450C33" w:rsidRPr="00020585" w:rsidRDefault="00450C33" w:rsidP="00E02FEC">
            <w:pPr>
              <w:rPr>
                <w:rFonts w:cs="Arial"/>
                <w:b/>
                <w:i/>
                <w:iCs/>
              </w:rPr>
            </w:pPr>
            <w:r w:rsidRPr="00935AEA">
              <w:rPr>
                <w:rFonts w:cs="Arial"/>
                <w:b/>
                <w:i/>
                <w:iCs/>
                <w:u w:val="single"/>
              </w:rPr>
              <w:t>User Note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0E28EA9" w14:textId="0A7A210C" w:rsidR="00450C3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E8790A8" w14:textId="77777777" w:rsidR="00450C3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11C55DC4" w14:textId="382FC274" w:rsidR="00450C3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5BAAEEC9" w14:textId="75AC75D6" w:rsidR="00450C33" w:rsidRPr="00020585" w:rsidRDefault="00450C33" w:rsidP="00450C33">
            <w:pPr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>tions and subsections for Chapter 49 from 2025 CFC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79772E8" w14:textId="77777777" w:rsidR="00450C33" w:rsidRPr="005D2AD1" w:rsidRDefault="00450C33" w:rsidP="00E02FEC">
            <w:pPr>
              <w:jc w:val="center"/>
              <w:rPr>
                <w:rFonts w:cs="Arial"/>
              </w:rPr>
            </w:pPr>
          </w:p>
        </w:tc>
      </w:tr>
    </w:tbl>
    <w:p w14:paraId="29C322AC" w14:textId="77777777" w:rsidR="00450C33" w:rsidRDefault="00450C33" w:rsidP="00450C33">
      <w:pPr>
        <w:rPr>
          <w:rFonts w:eastAsia="Times New Roman" w:cs="Arial"/>
          <w:szCs w:val="20"/>
        </w:rPr>
      </w:pPr>
    </w:p>
    <w:p w14:paraId="667142D8" w14:textId="1077E6E9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22FB">
        <w:rPr>
          <w:rFonts w:eastAsia="Times New Roman"/>
        </w:rPr>
        <w:t>39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50 </w:t>
      </w:r>
      <w:r w:rsidR="00E81957">
        <w:rPr>
          <w:rFonts w:eastAsia="Times New Roman"/>
        </w:rPr>
        <w:t>HAZARDOUS MATERIALS</w:t>
      </w:r>
      <w:r w:rsidR="0036477B" w:rsidRPr="005D2AD1">
        <w:rPr>
          <w:rFonts w:eastAsia="Times New Roman"/>
        </w:rPr>
        <w:t xml:space="preserve"> – </w:t>
      </w:r>
      <w:r w:rsidR="00E81957">
        <w:rPr>
          <w:rFonts w:eastAsia="Times New Roman"/>
        </w:rPr>
        <w:t>GENERAL PROVISIONS</w:t>
      </w:r>
    </w:p>
    <w:p w14:paraId="221E3682" w14:textId="58DFF0BE" w:rsidR="0036477B" w:rsidRPr="005D2AD1" w:rsidRDefault="002D7634" w:rsidP="002D7634">
      <w:pPr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B8241B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50 and carry forward </w:t>
      </w:r>
      <w:r w:rsidR="00B8241B" w:rsidRPr="005D2AD1">
        <w:rPr>
          <w:rFonts w:eastAsia="Times New Roman" w:cs="Times New Roman"/>
          <w:szCs w:val="20"/>
        </w:rPr>
        <w:t xml:space="preserve">existing CA </w:t>
      </w:r>
      <w:r w:rsidR="0036477B" w:rsidRPr="005D2AD1">
        <w:rPr>
          <w:rFonts w:eastAsia="Times New Roman" w:cs="Times New Roman"/>
          <w:szCs w:val="20"/>
        </w:rPr>
        <w:t>amendments</w:t>
      </w:r>
      <w:r w:rsidR="00635819">
        <w:rPr>
          <w:rFonts w:eastAsia="Times New Roman" w:cs="Times New Roman"/>
          <w:szCs w:val="20"/>
        </w:rPr>
        <w:t xml:space="preserve"> with </w:t>
      </w:r>
      <w:r w:rsidR="00D87964">
        <w:rPr>
          <w:rFonts w:eastAsia="Times New Roman" w:cs="Times New Roman"/>
          <w:szCs w:val="20"/>
        </w:rPr>
        <w:t>modification</w:t>
      </w:r>
      <w:r>
        <w:rPr>
          <w:rFonts w:eastAsia="Times New Roman" w:cs="Times New Roman"/>
          <w:szCs w:val="20"/>
        </w:rPr>
        <w:t>s as shown below</w:t>
      </w:r>
      <w:r w:rsidR="0036477B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6477B" w:rsidRPr="005D2AD1" w14:paraId="76F10195" w14:textId="77777777" w:rsidTr="00297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80" w:type="dxa"/>
            <w:shd w:val="clear" w:color="auto" w:fill="D9D9D9"/>
          </w:tcPr>
          <w:p w14:paraId="1D910C6D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C1DCB20" w14:textId="5608D439" w:rsidR="004B004A" w:rsidRPr="005D2AD1" w:rsidRDefault="004B004A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22FB">
              <w:rPr>
                <w:rFonts w:cs="Arial"/>
                <w:b/>
              </w:rPr>
              <w:t>39</w:t>
            </w:r>
          </w:p>
        </w:tc>
        <w:tc>
          <w:tcPr>
            <w:tcW w:w="2605" w:type="dxa"/>
            <w:shd w:val="clear" w:color="auto" w:fill="D9D9D9"/>
          </w:tcPr>
          <w:p w14:paraId="1E0689C8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7BE07A92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6DCB26BA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259998CB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877AE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88239D2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6477B" w:rsidRPr="005D2AD1" w14:paraId="0B8EFB58" w14:textId="77777777" w:rsidTr="00297F63">
        <w:trPr>
          <w:trHeight w:val="20"/>
        </w:trPr>
        <w:tc>
          <w:tcPr>
            <w:tcW w:w="1080" w:type="dxa"/>
            <w:shd w:val="clear" w:color="auto" w:fill="auto"/>
          </w:tcPr>
          <w:p w14:paraId="16D6983C" w14:textId="07EC3FF8" w:rsidR="0036477B" w:rsidRPr="005D2AD1" w:rsidRDefault="001922FB" w:rsidP="002D7634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39-1</w:t>
            </w:r>
          </w:p>
        </w:tc>
        <w:tc>
          <w:tcPr>
            <w:tcW w:w="2605" w:type="dxa"/>
            <w:shd w:val="clear" w:color="auto" w:fill="auto"/>
          </w:tcPr>
          <w:p w14:paraId="419AE6E0" w14:textId="44197E84" w:rsidR="005A1B1D" w:rsidRPr="005A1B1D" w:rsidRDefault="002114E5" w:rsidP="007F643A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T</w:t>
            </w:r>
            <w:r w:rsidR="00F205C2">
              <w:rPr>
                <w:rFonts w:cs="Arial"/>
                <w:b/>
              </w:rPr>
              <w:t>ABLE</w:t>
            </w:r>
            <w:r w:rsidRPr="005D2AD1">
              <w:rPr>
                <w:rFonts w:cs="Arial"/>
                <w:b/>
              </w:rPr>
              <w:t xml:space="preserve"> 5003.1.1(3)</w:t>
            </w:r>
            <w:r w:rsidR="00055A09">
              <w:rPr>
                <w:rFonts w:cs="Arial"/>
                <w:b/>
              </w:rPr>
              <w:br/>
            </w:r>
            <w:r w:rsidR="00BD59B6" w:rsidRPr="005A1B1D">
              <w:rPr>
                <w:rFonts w:cs="Arial"/>
                <w:b/>
                <w:i/>
                <w:iCs/>
                <w:strike/>
              </w:rPr>
              <w:t>footnote e</w:t>
            </w:r>
          </w:p>
        </w:tc>
        <w:tc>
          <w:tcPr>
            <w:tcW w:w="1170" w:type="dxa"/>
            <w:shd w:val="clear" w:color="auto" w:fill="auto"/>
          </w:tcPr>
          <w:p w14:paraId="6E97F83D" w14:textId="0A527B91" w:rsidR="0036477B" w:rsidRPr="005D2AD1" w:rsidRDefault="000466A5" w:rsidP="002D763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</w:tcPr>
          <w:p w14:paraId="571B2655" w14:textId="10A0ABC2" w:rsidR="0036477B" w:rsidRPr="005D2AD1" w:rsidRDefault="006E4C8D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auto"/>
          </w:tcPr>
          <w:p w14:paraId="479A738E" w14:textId="014CE499" w:rsidR="0036477B" w:rsidRPr="005D2AD1" w:rsidRDefault="00A41AA1" w:rsidP="002D763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0B4FDEEA" w14:textId="604F803D" w:rsidR="0036477B" w:rsidRPr="002D7634" w:rsidRDefault="002D7634" w:rsidP="002D7634">
            <w:pPr>
              <w:rPr>
                <w:rFonts w:cs="Arial"/>
              </w:rPr>
            </w:pPr>
            <w:r w:rsidRPr="002D7634">
              <w:rPr>
                <w:rFonts w:cs="Arial"/>
              </w:rPr>
              <w:t>R</w:t>
            </w:r>
            <w:r w:rsidR="0083402A" w:rsidRPr="002D7634">
              <w:rPr>
                <w:rFonts w:cs="Arial"/>
              </w:rPr>
              <w:t xml:space="preserve">epeal </w:t>
            </w:r>
            <w:r w:rsidR="008A179E" w:rsidRPr="002D7634">
              <w:rPr>
                <w:rFonts w:cs="Arial"/>
              </w:rPr>
              <w:t xml:space="preserve">CA </w:t>
            </w:r>
            <w:r w:rsidR="0083402A" w:rsidRPr="002D7634">
              <w:rPr>
                <w:rFonts w:cs="Arial"/>
              </w:rPr>
              <w:t xml:space="preserve">amendment </w:t>
            </w:r>
            <w:r w:rsidR="00341FF5" w:rsidRPr="002D7634">
              <w:rPr>
                <w:rFonts w:cs="Arial"/>
              </w:rPr>
              <w:t>to</w:t>
            </w:r>
            <w:r w:rsidR="00BC3E52" w:rsidRPr="002D7634">
              <w:rPr>
                <w:rFonts w:cs="Arial"/>
              </w:rPr>
              <w:t xml:space="preserve"> Flammable gases </w:t>
            </w:r>
            <w:r w:rsidR="0083402A" w:rsidRPr="002D7634">
              <w:rPr>
                <w:rFonts w:cs="Arial"/>
              </w:rPr>
              <w:t>and</w:t>
            </w:r>
            <w:r w:rsidR="00341FF5" w:rsidRPr="002D7634">
              <w:rPr>
                <w:rFonts w:cs="Arial"/>
              </w:rPr>
              <w:t xml:space="preserve"> repeal </w:t>
            </w:r>
            <w:r w:rsidR="00C25645" w:rsidRPr="002D7634">
              <w:rPr>
                <w:rFonts w:cs="Arial"/>
              </w:rPr>
              <w:t xml:space="preserve">footnote e </w:t>
            </w:r>
            <w:r w:rsidR="00341FF5" w:rsidRPr="002D7634">
              <w:rPr>
                <w:rFonts w:cs="Arial"/>
              </w:rPr>
              <w:t>amendment.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12275FB2" w14:textId="77777777" w:rsidR="0036477B" w:rsidRPr="005D2AD1" w:rsidRDefault="0036477B" w:rsidP="002D7634">
            <w:pPr>
              <w:jc w:val="center"/>
              <w:rPr>
                <w:rFonts w:cs="Arial"/>
              </w:rPr>
            </w:pPr>
          </w:p>
        </w:tc>
      </w:tr>
      <w:tr w:rsidR="002114E5" w:rsidRPr="005D2AD1" w14:paraId="5851B291" w14:textId="77777777" w:rsidTr="00297F63">
        <w:trPr>
          <w:trHeight w:val="20"/>
        </w:trPr>
        <w:tc>
          <w:tcPr>
            <w:tcW w:w="1080" w:type="dxa"/>
            <w:shd w:val="clear" w:color="auto" w:fill="auto"/>
          </w:tcPr>
          <w:p w14:paraId="13760672" w14:textId="19A68780" w:rsidR="002114E5" w:rsidRPr="005D2AD1" w:rsidRDefault="005825F8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39-2</w:t>
            </w:r>
          </w:p>
        </w:tc>
        <w:tc>
          <w:tcPr>
            <w:tcW w:w="2605" w:type="dxa"/>
            <w:shd w:val="clear" w:color="auto" w:fill="auto"/>
          </w:tcPr>
          <w:p w14:paraId="31E1FDB6" w14:textId="0AB9FD59" w:rsidR="002114E5" w:rsidRPr="005D2AD1" w:rsidRDefault="004079F4" w:rsidP="002D7634">
            <w:pPr>
              <w:widowControl w:val="0"/>
              <w:rPr>
                <w:rFonts w:cs="Arial"/>
                <w:b/>
              </w:rPr>
            </w:pPr>
            <w:r w:rsidRPr="004079F4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5003.8.3.5.4 Flammable Gas</w:t>
            </w:r>
          </w:p>
        </w:tc>
        <w:tc>
          <w:tcPr>
            <w:tcW w:w="1170" w:type="dxa"/>
            <w:shd w:val="clear" w:color="auto" w:fill="auto"/>
          </w:tcPr>
          <w:p w14:paraId="45CEEEBB" w14:textId="195B119E" w:rsidR="002114E5" w:rsidRPr="005D2AD1" w:rsidRDefault="000466A5" w:rsidP="002D763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</w:tcPr>
          <w:p w14:paraId="2EA95DF1" w14:textId="77777777" w:rsidR="002114E5" w:rsidRPr="005D2AD1" w:rsidRDefault="006E4C8D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auto"/>
          </w:tcPr>
          <w:p w14:paraId="3285B082" w14:textId="4AA11514" w:rsidR="002114E5" w:rsidRPr="005D2AD1" w:rsidRDefault="00A41AA1" w:rsidP="002D763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4DD1296B" w14:textId="0B86E55C" w:rsidR="002114E5" w:rsidRPr="002D7634" w:rsidRDefault="00B13135" w:rsidP="002D7634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 w:rsidR="002D7634"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 w:rsidR="002D7634"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6C2EBE91" w14:textId="77777777" w:rsidR="002114E5" w:rsidRPr="005D2AD1" w:rsidRDefault="002114E5" w:rsidP="002D7634">
            <w:pPr>
              <w:jc w:val="center"/>
              <w:rPr>
                <w:rFonts w:cs="Arial"/>
              </w:rPr>
            </w:pPr>
          </w:p>
        </w:tc>
      </w:tr>
      <w:tr w:rsidR="000466A5" w:rsidRPr="005D2AD1" w14:paraId="608D7B47" w14:textId="77777777" w:rsidTr="00297F63">
        <w:trPr>
          <w:trHeight w:val="20"/>
        </w:trPr>
        <w:tc>
          <w:tcPr>
            <w:tcW w:w="1080" w:type="dxa"/>
            <w:shd w:val="clear" w:color="auto" w:fill="auto"/>
          </w:tcPr>
          <w:p w14:paraId="141C768C" w14:textId="72D6057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39-3</w:t>
            </w:r>
          </w:p>
        </w:tc>
        <w:tc>
          <w:tcPr>
            <w:tcW w:w="2605" w:type="dxa"/>
            <w:shd w:val="clear" w:color="auto" w:fill="auto"/>
          </w:tcPr>
          <w:p w14:paraId="22FC8BBD" w14:textId="13ACD686" w:rsidR="000466A5" w:rsidRPr="002D7634" w:rsidRDefault="000466A5" w:rsidP="000466A5">
            <w:pPr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5003.11.</w:t>
            </w: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 xml:space="preserve">1 </w:t>
            </w:r>
            <w:r w:rsidRPr="005D2AD1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Nonflammable solid and nonflammable or noncombustible liquid hazardous materials</w:t>
            </w: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D8991F3" w14:textId="18D9075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</w:tcPr>
          <w:p w14:paraId="31B0EB46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auto"/>
          </w:tcPr>
          <w:p w14:paraId="6B3EA7A8" w14:textId="4AE9AA78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5DB2BFF5" w14:textId="6FA7799C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D7AF17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703B1AB9" w14:textId="77777777" w:rsidTr="00297F63">
        <w:trPr>
          <w:trHeight w:val="20"/>
        </w:trPr>
        <w:tc>
          <w:tcPr>
            <w:tcW w:w="1080" w:type="dxa"/>
            <w:shd w:val="clear" w:color="auto" w:fill="auto"/>
          </w:tcPr>
          <w:p w14:paraId="6361CD2B" w14:textId="43BB790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39-4</w:t>
            </w:r>
          </w:p>
        </w:tc>
        <w:tc>
          <w:tcPr>
            <w:tcW w:w="2605" w:type="dxa"/>
            <w:shd w:val="clear" w:color="auto" w:fill="auto"/>
          </w:tcPr>
          <w:p w14:paraId="3AFBC69E" w14:textId="06F13775" w:rsidR="000466A5" w:rsidRDefault="000466A5" w:rsidP="000466A5">
            <w:pPr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5003.11.2 Category 1B flammable gas with low burning velocity.</w:t>
            </w:r>
          </w:p>
          <w:p w14:paraId="3A08E308" w14:textId="042E4A04" w:rsidR="000466A5" w:rsidRPr="002D7634" w:rsidRDefault="000466A5" w:rsidP="000466A5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Table 5003.11.2</w:t>
            </w:r>
          </w:p>
        </w:tc>
        <w:tc>
          <w:tcPr>
            <w:tcW w:w="1170" w:type="dxa"/>
            <w:shd w:val="clear" w:color="auto" w:fill="auto"/>
          </w:tcPr>
          <w:p w14:paraId="01FA7FC7" w14:textId="58FB88A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</w:tcPr>
          <w:p w14:paraId="0204AEE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auto"/>
          </w:tcPr>
          <w:p w14:paraId="08B714A4" w14:textId="7F54E1C5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29F8294" w14:textId="752B5C01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</w:t>
            </w:r>
            <w:r>
              <w:rPr>
                <w:rFonts w:cs="Arial"/>
              </w:rPr>
              <w:t xml:space="preserve"> and table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616A6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5E6B1E4D" w14:textId="77777777" w:rsidTr="00297F63">
        <w:trPr>
          <w:trHeight w:val="20"/>
        </w:trPr>
        <w:tc>
          <w:tcPr>
            <w:tcW w:w="1080" w:type="dxa"/>
            <w:shd w:val="clear" w:color="auto" w:fill="auto"/>
          </w:tcPr>
          <w:p w14:paraId="2CEC2749" w14:textId="159F227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39-5</w:t>
            </w:r>
          </w:p>
        </w:tc>
        <w:tc>
          <w:tcPr>
            <w:tcW w:w="2605" w:type="dxa"/>
            <w:shd w:val="clear" w:color="auto" w:fill="auto"/>
          </w:tcPr>
          <w:p w14:paraId="7AABE492" w14:textId="488338AC" w:rsidR="000466A5" w:rsidRPr="002D7634" w:rsidRDefault="000466A5" w:rsidP="000466A5">
            <w:pPr>
              <w:rPr>
                <w:rFonts w:cs="Arial"/>
                <w:i/>
                <w:iCs/>
                <w:strike/>
              </w:rPr>
            </w:pPr>
            <w:r w:rsidRPr="00F07E61">
              <w:rPr>
                <w:rFonts w:cs="Arial"/>
                <w:b/>
                <w:bCs/>
                <w:i/>
                <w:iCs/>
                <w:strike/>
              </w:rPr>
              <w:t>5003.11.2.1 Fire protection and storage arrangements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2F6CB910" w14:textId="44B6EFD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auto"/>
          </w:tcPr>
          <w:p w14:paraId="790476BF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auto"/>
          </w:tcPr>
          <w:p w14:paraId="3B4C78B8" w14:textId="21F137E6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FC00414" w14:textId="056E19EB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0469804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02A15FE4" w14:textId="13B3EDD7" w:rsidR="00C90F74" w:rsidRDefault="00C90F74" w:rsidP="002D7634">
      <w:pPr>
        <w:rPr>
          <w:rFonts w:eastAsia="Times New Roman" w:cs="Times New Roman"/>
          <w:szCs w:val="20"/>
        </w:rPr>
      </w:pPr>
    </w:p>
    <w:p w14:paraId="356A12D3" w14:textId="254EF25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77BBF">
        <w:rPr>
          <w:rFonts w:eastAsia="Times New Roman"/>
        </w:rPr>
        <w:t>40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51 </w:t>
      </w:r>
      <w:r w:rsidR="00E81957">
        <w:rPr>
          <w:rFonts w:eastAsia="Times New Roman"/>
        </w:rPr>
        <w:t>AEROSOLS</w:t>
      </w:r>
    </w:p>
    <w:p w14:paraId="753795A4" w14:textId="2F0117AD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51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7225309C" w14:textId="77777777" w:rsidTr="00BF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074AA5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6B8A04E" w14:textId="089E8D41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40</w:t>
            </w:r>
          </w:p>
        </w:tc>
        <w:tc>
          <w:tcPr>
            <w:tcW w:w="2605" w:type="dxa"/>
            <w:shd w:val="clear" w:color="auto" w:fill="D9D9D9"/>
          </w:tcPr>
          <w:p w14:paraId="33EAA72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4C1C573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7649D79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09E02E5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5FB1A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A30186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9D30F77" w14:textId="77777777" w:rsidTr="00BF053D">
        <w:trPr>
          <w:trHeight w:val="144"/>
        </w:trPr>
        <w:tc>
          <w:tcPr>
            <w:tcW w:w="1080" w:type="dxa"/>
            <w:shd w:val="clear" w:color="auto" w:fill="FFFFFF"/>
          </w:tcPr>
          <w:p w14:paraId="17C6C0EB" w14:textId="6CCD28E5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3EE3AEBE" w14:textId="5B21A1B6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FB391C7" w14:textId="6667DF26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EC6891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16746463" w14:textId="311C840E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A3BD80D" w14:textId="68353834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51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4DC1309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14253B47" w14:textId="19153209" w:rsidR="00243F4E" w:rsidRDefault="00243F4E">
      <w:pPr>
        <w:rPr>
          <w:rFonts w:eastAsia="Times New Roman" w:cs="Times New Roman"/>
          <w:szCs w:val="20"/>
        </w:rPr>
      </w:pPr>
    </w:p>
    <w:p w14:paraId="2FD4EE17" w14:textId="3896882A" w:rsidR="00EE71A4" w:rsidRPr="005D2AD1" w:rsidRDefault="00EE71A4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10971">
        <w:rPr>
          <w:rFonts w:eastAsia="Times New Roman"/>
        </w:rPr>
        <w:t>41</w:t>
      </w:r>
      <w:r w:rsidRPr="005D2AD1">
        <w:rPr>
          <w:rFonts w:eastAsia="Times New Roman"/>
        </w:rPr>
        <w:br/>
        <w:t xml:space="preserve">CHAPTER 52 – </w:t>
      </w:r>
      <w:r w:rsidR="00777D19" w:rsidRPr="005D2AD1">
        <w:rPr>
          <w:rFonts w:eastAsia="Times New Roman"/>
        </w:rPr>
        <w:t>RESERVED</w:t>
      </w:r>
    </w:p>
    <w:p w14:paraId="32AFFC63" w14:textId="41D26912" w:rsidR="003A03F3" w:rsidRDefault="00806DF8" w:rsidP="003A03F3">
      <w:pPr>
        <w:rPr>
          <w:rFonts w:eastAsia="Times New Roman" w:cs="Times New Roman"/>
          <w:szCs w:val="20"/>
        </w:rPr>
      </w:pPr>
      <w:r w:rsidRPr="00806DF8">
        <w:rPr>
          <w:rFonts w:eastAsia="Times New Roman" w:cs="Times New Roman"/>
          <w:szCs w:val="20"/>
        </w:rPr>
        <w:t>Chapter 52 is reserved in 2024 IFC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60DD5258" w14:textId="77777777" w:rsidTr="00BF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472215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9766D29" w14:textId="58F1A10D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41</w:t>
            </w:r>
          </w:p>
        </w:tc>
        <w:tc>
          <w:tcPr>
            <w:tcW w:w="2605" w:type="dxa"/>
            <w:shd w:val="clear" w:color="auto" w:fill="D9D9D9"/>
          </w:tcPr>
          <w:p w14:paraId="5F46943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31B0BF0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649E0A9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1E0A58B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DFB48D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26357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952AB9D" w14:textId="77777777" w:rsidTr="00BF053D">
        <w:trPr>
          <w:trHeight w:val="144"/>
        </w:trPr>
        <w:tc>
          <w:tcPr>
            <w:tcW w:w="1080" w:type="dxa"/>
            <w:shd w:val="clear" w:color="auto" w:fill="FFFFFF"/>
          </w:tcPr>
          <w:p w14:paraId="25ACE498" w14:textId="2425638E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41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74CA60E6" w14:textId="2C23C10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2F454EA" w14:textId="39E89AC8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26A4423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01C4D639" w14:textId="0739BB3E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75B0492" w14:textId="0858B52F" w:rsidR="003A03F3" w:rsidRPr="00373775" w:rsidRDefault="00806DF8" w:rsidP="00E02FEC">
            <w:pPr>
              <w:rPr>
                <w:rFonts w:cs="Arial"/>
              </w:rPr>
            </w:pPr>
            <w:r w:rsidRPr="00806DF8">
              <w:rPr>
                <w:rFonts w:cs="Arial"/>
              </w:rPr>
              <w:t>Chapter 52 is reserved in 2024 IFC</w:t>
            </w:r>
            <w:r w:rsidR="003A03F3"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9CB5A43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438E4F78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2A2B1F76" w14:textId="5B8B10EE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10971">
        <w:rPr>
          <w:rFonts w:eastAsia="Times New Roman"/>
        </w:rPr>
        <w:t>42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53 COMPRESSED GASES</w:t>
      </w:r>
    </w:p>
    <w:p w14:paraId="458B9997" w14:textId="53C18404" w:rsidR="003A03F3" w:rsidRDefault="003A03F3" w:rsidP="003A03F3">
      <w:pPr>
        <w:rPr>
          <w:rFonts w:eastAsia="Times New Roman" w:cs="Times New Roman"/>
          <w:szCs w:val="20"/>
        </w:rPr>
      </w:pPr>
      <w:bookmarkStart w:id="16" w:name="_Hlk183077794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</w:t>
      </w:r>
      <w:r w:rsidR="009D45F9" w:rsidRPr="009D45F9">
        <w:rPr>
          <w:rFonts w:eastAsia="Times New Roman" w:cs="Times New Roman"/>
          <w:szCs w:val="20"/>
        </w:rPr>
        <w:t>Chapter 53 and bring forward existing amendments without modifications</w:t>
      </w:r>
      <w:r w:rsidR="009D45F9">
        <w:rPr>
          <w:rFonts w:eastAsia="Times New Roman" w:cs="Times New Roman"/>
          <w:szCs w:val="20"/>
        </w:rPr>
        <w:t>. [Revised Post 45-Day]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76E4C3BE" w14:textId="77777777" w:rsidTr="00BF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bookmarkEnd w:id="16"/>
          <w:p w14:paraId="17901E6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EEA57FE" w14:textId="5FB62621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822D54"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42</w:t>
            </w:r>
          </w:p>
        </w:tc>
        <w:tc>
          <w:tcPr>
            <w:tcW w:w="2605" w:type="dxa"/>
            <w:shd w:val="clear" w:color="auto" w:fill="D9D9D9"/>
          </w:tcPr>
          <w:p w14:paraId="4F3E5C3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266401D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65A6A15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44886E7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1024EE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099C9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F5642" w:rsidRPr="005D2AD1" w14:paraId="4798C077" w14:textId="77777777" w:rsidTr="00BF053D">
        <w:trPr>
          <w:trHeight w:val="144"/>
        </w:trPr>
        <w:tc>
          <w:tcPr>
            <w:tcW w:w="1080" w:type="dxa"/>
            <w:shd w:val="clear" w:color="auto" w:fill="FFFFFF"/>
          </w:tcPr>
          <w:p w14:paraId="41363BC5" w14:textId="22407A3C" w:rsidR="002E5174" w:rsidRPr="005D2AD1" w:rsidRDefault="000F5642" w:rsidP="001C7F3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42-1</w:t>
            </w:r>
          </w:p>
        </w:tc>
        <w:tc>
          <w:tcPr>
            <w:tcW w:w="2605" w:type="dxa"/>
            <w:shd w:val="clear" w:color="auto" w:fill="FFFFFF"/>
          </w:tcPr>
          <w:p w14:paraId="589FD632" w14:textId="014C7D29" w:rsidR="000F5642" w:rsidRPr="008112E1" w:rsidRDefault="000F5642" w:rsidP="000F5642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53</w:t>
            </w:r>
          </w:p>
        </w:tc>
        <w:tc>
          <w:tcPr>
            <w:tcW w:w="1170" w:type="dxa"/>
            <w:shd w:val="clear" w:color="auto" w:fill="FFFFFF"/>
          </w:tcPr>
          <w:p w14:paraId="06E93002" w14:textId="7FCFCB6E" w:rsidR="000F5642" w:rsidRPr="005D2AD1" w:rsidRDefault="000F5642" w:rsidP="000F5642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</w:tcPr>
          <w:p w14:paraId="3AE36929" w14:textId="0E1C81A9" w:rsidR="000F5642" w:rsidRPr="005D2AD1" w:rsidRDefault="000F5642" w:rsidP="000F56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</w:tcPr>
          <w:p w14:paraId="76A6F9F9" w14:textId="77777777" w:rsidR="000F5642" w:rsidRDefault="000F5642" w:rsidP="000F564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7ED0AD87" w14:textId="77777777" w:rsidR="000F5642" w:rsidRDefault="000F5642" w:rsidP="000F5642">
            <w:pPr>
              <w:rPr>
                <w:rFonts w:cs="Arial"/>
              </w:rPr>
            </w:pPr>
          </w:p>
          <w:p w14:paraId="414618B8" w14:textId="269E1FC9" w:rsidR="000F5642" w:rsidRPr="008112E1" w:rsidRDefault="000F5642" w:rsidP="000F5642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/>
          </w:tcPr>
          <w:p w14:paraId="09448860" w14:textId="6A8B09A4" w:rsidR="000F5642" w:rsidRDefault="009D45F9" w:rsidP="000F5642">
            <w:pPr>
              <w:rPr>
                <w:rFonts w:cs="Arial"/>
              </w:rPr>
            </w:pPr>
            <w:r w:rsidRPr="009D45F9">
              <w:rPr>
                <w:rFonts w:cs="Arial"/>
              </w:rPr>
              <w:t>Adopt 2024 IFC Chapter 53 and bring forward existing amendments without modifications. [Revised Post 45-Day]</w:t>
            </w:r>
          </w:p>
          <w:p w14:paraId="253081F3" w14:textId="77777777" w:rsidR="000F5642" w:rsidRDefault="000F5642" w:rsidP="000F5642">
            <w:pPr>
              <w:rPr>
                <w:rFonts w:cs="Arial"/>
              </w:rPr>
            </w:pPr>
          </w:p>
          <w:p w14:paraId="392F27FB" w14:textId="21027A2A" w:rsidR="000F5642" w:rsidRPr="00373775" w:rsidRDefault="000F5642" w:rsidP="000F564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 w:rsidR="0065719F">
              <w:rPr>
                <w:rFonts w:cs="Arial"/>
              </w:rPr>
              <w:t xml:space="preserve"> Charging statement </w:t>
            </w:r>
            <w:r w:rsidR="00A7376A">
              <w:rPr>
                <w:rFonts w:cs="Arial"/>
              </w:rPr>
              <w:t xml:space="preserve">revised </w:t>
            </w:r>
            <w:r w:rsidR="00DE1A8B">
              <w:rPr>
                <w:rFonts w:cs="Arial"/>
              </w:rPr>
              <w:t xml:space="preserve">on Express Terms and </w:t>
            </w:r>
            <w:r w:rsidR="0031139A">
              <w:rPr>
                <w:rFonts w:cs="Arial"/>
              </w:rPr>
              <w:t xml:space="preserve">added </w:t>
            </w:r>
            <w:r>
              <w:rPr>
                <w:rFonts w:cs="Arial"/>
              </w:rPr>
              <w:t>to 15-Day Express Terms as an editorial correction</w:t>
            </w:r>
            <w:r w:rsidR="0031139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11D998E" w14:textId="77777777" w:rsidR="000F5642" w:rsidRPr="005D2AD1" w:rsidRDefault="000F5642" w:rsidP="000F5642">
            <w:pPr>
              <w:jc w:val="center"/>
              <w:rPr>
                <w:rFonts w:cs="Arial"/>
              </w:rPr>
            </w:pPr>
          </w:p>
        </w:tc>
      </w:tr>
    </w:tbl>
    <w:p w14:paraId="2F276EDD" w14:textId="77777777" w:rsidR="00E46F3B" w:rsidRDefault="00E46F3B" w:rsidP="00850F0F">
      <w:pPr>
        <w:rPr>
          <w:rFonts w:eastAsia="Times New Roman" w:cs="Times New Roman"/>
          <w:szCs w:val="20"/>
        </w:rPr>
      </w:pPr>
    </w:p>
    <w:p w14:paraId="642B4A82" w14:textId="3CCF0A1D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5328F5">
        <w:rPr>
          <w:rFonts w:eastAsia="Times New Roman"/>
        </w:rPr>
        <w:t>43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54 </w:t>
      </w:r>
      <w:r w:rsidR="00E81957">
        <w:rPr>
          <w:rFonts w:eastAsia="Times New Roman"/>
        </w:rPr>
        <w:t>CORROSIVE MATERIALS</w:t>
      </w:r>
    </w:p>
    <w:p w14:paraId="7DEE8C07" w14:textId="69AE3959" w:rsidR="00822D54" w:rsidRDefault="00822D54" w:rsidP="00822D54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</w:t>
      </w:r>
      <w:r w:rsidRPr="009D45F9">
        <w:rPr>
          <w:rFonts w:eastAsia="Times New Roman" w:cs="Times New Roman"/>
          <w:szCs w:val="20"/>
        </w:rPr>
        <w:t>Chapter 5</w:t>
      </w:r>
      <w:r>
        <w:rPr>
          <w:rFonts w:eastAsia="Times New Roman" w:cs="Times New Roman"/>
          <w:szCs w:val="20"/>
        </w:rPr>
        <w:t>4</w:t>
      </w:r>
      <w:r w:rsidRPr="009D45F9">
        <w:rPr>
          <w:rFonts w:eastAsia="Times New Roman" w:cs="Times New Roman"/>
          <w:szCs w:val="20"/>
        </w:rPr>
        <w:t xml:space="preserve"> and bring forward existing amendments without modifications</w:t>
      </w:r>
      <w:r>
        <w:rPr>
          <w:rFonts w:eastAsia="Times New Roman" w:cs="Times New Roman"/>
          <w:szCs w:val="20"/>
        </w:rPr>
        <w:t>. [Revised Post 45-Day]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822D54" w:rsidRPr="005D2AD1" w14:paraId="3C0F7851" w14:textId="77777777" w:rsidTr="00BF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37EF376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84EC6B6" w14:textId="0124113E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>
              <w:rPr>
                <w:rFonts w:cs="Arial"/>
                <w:b/>
              </w:rPr>
              <w:t xml:space="preserve"> 43</w:t>
            </w:r>
          </w:p>
        </w:tc>
        <w:tc>
          <w:tcPr>
            <w:tcW w:w="2605" w:type="dxa"/>
            <w:shd w:val="clear" w:color="auto" w:fill="D9D9D9"/>
          </w:tcPr>
          <w:p w14:paraId="012A33F3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4B17A042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646BD98B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18859F70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9423B6A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CEE4665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22D54" w:rsidRPr="005D2AD1" w14:paraId="621FE14B" w14:textId="77777777" w:rsidTr="00BF053D">
        <w:trPr>
          <w:trHeight w:val="144"/>
        </w:trPr>
        <w:tc>
          <w:tcPr>
            <w:tcW w:w="1080" w:type="dxa"/>
            <w:shd w:val="clear" w:color="auto" w:fill="FFFFFF"/>
          </w:tcPr>
          <w:p w14:paraId="45A9B589" w14:textId="262B0F30" w:rsidR="00822D54" w:rsidRPr="005D2AD1" w:rsidRDefault="00822D54" w:rsidP="001C7F3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43-1</w:t>
            </w:r>
          </w:p>
        </w:tc>
        <w:tc>
          <w:tcPr>
            <w:tcW w:w="2605" w:type="dxa"/>
            <w:shd w:val="clear" w:color="auto" w:fill="FFFFFF"/>
          </w:tcPr>
          <w:p w14:paraId="1AA63591" w14:textId="289903FC" w:rsidR="00822D54" w:rsidRPr="008112E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54</w:t>
            </w:r>
          </w:p>
        </w:tc>
        <w:tc>
          <w:tcPr>
            <w:tcW w:w="1170" w:type="dxa"/>
            <w:shd w:val="clear" w:color="auto" w:fill="FFFFFF"/>
          </w:tcPr>
          <w:p w14:paraId="7561CB9F" w14:textId="77777777" w:rsidR="00822D54" w:rsidRPr="005D2AD1" w:rsidRDefault="00822D54" w:rsidP="009E76D4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</w:tcPr>
          <w:p w14:paraId="43CD8BB2" w14:textId="77777777" w:rsidR="00822D54" w:rsidRPr="005D2AD1" w:rsidRDefault="00822D54" w:rsidP="009E76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</w:tcPr>
          <w:p w14:paraId="3F750C19" w14:textId="77777777" w:rsidR="00822D54" w:rsidRDefault="00822D54" w:rsidP="009E76D4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085DEC28" w14:textId="77777777" w:rsidR="00822D54" w:rsidRDefault="00822D54" w:rsidP="009E76D4">
            <w:pPr>
              <w:rPr>
                <w:rFonts w:cs="Arial"/>
              </w:rPr>
            </w:pPr>
          </w:p>
          <w:p w14:paraId="1639828A" w14:textId="77777777" w:rsidR="00822D54" w:rsidRPr="008112E1" w:rsidRDefault="00822D54" w:rsidP="009E76D4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/>
          </w:tcPr>
          <w:p w14:paraId="3751B0F7" w14:textId="0EBA7873" w:rsidR="00822D54" w:rsidRDefault="00822D54" w:rsidP="009E76D4">
            <w:pPr>
              <w:rPr>
                <w:rFonts w:cs="Arial"/>
              </w:rPr>
            </w:pPr>
            <w:r w:rsidRPr="009D45F9">
              <w:rPr>
                <w:rFonts w:cs="Arial"/>
              </w:rPr>
              <w:t>Adopt 2024 IFC Chapter 5</w:t>
            </w:r>
            <w:r>
              <w:rPr>
                <w:rFonts w:cs="Arial"/>
              </w:rPr>
              <w:t>4</w:t>
            </w:r>
            <w:r w:rsidRPr="009D45F9">
              <w:rPr>
                <w:rFonts w:cs="Arial"/>
              </w:rPr>
              <w:t xml:space="preserve"> and bring forward existing amendments without modifications. [Revised Post 45-Day]</w:t>
            </w:r>
          </w:p>
          <w:p w14:paraId="53FEBC7C" w14:textId="77777777" w:rsidR="00822D54" w:rsidRDefault="00822D54" w:rsidP="009E76D4">
            <w:pPr>
              <w:rPr>
                <w:rFonts w:cs="Arial"/>
              </w:rPr>
            </w:pPr>
          </w:p>
          <w:p w14:paraId="6E91C932" w14:textId="1E9B013F" w:rsidR="00822D54" w:rsidRPr="00373775" w:rsidRDefault="00822D54" w:rsidP="009E76D4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Charging statement </w:t>
            </w:r>
            <w:r w:rsidR="00A7376A">
              <w:rPr>
                <w:rFonts w:cs="Arial"/>
              </w:rPr>
              <w:t>revised</w:t>
            </w:r>
            <w:r>
              <w:rPr>
                <w:rFonts w:cs="Arial"/>
              </w:rPr>
              <w:t xml:space="preserve"> on Express Terms and added to 15-Day Express Terms as an editorial correction.</w:t>
            </w:r>
          </w:p>
        </w:tc>
        <w:tc>
          <w:tcPr>
            <w:tcW w:w="1080" w:type="dxa"/>
            <w:shd w:val="clear" w:color="auto" w:fill="FFFFFF"/>
          </w:tcPr>
          <w:p w14:paraId="69E06F6F" w14:textId="77777777" w:rsidR="00822D54" w:rsidRPr="005D2AD1" w:rsidRDefault="00822D54" w:rsidP="009E76D4">
            <w:pPr>
              <w:jc w:val="center"/>
              <w:rPr>
                <w:rFonts w:cs="Arial"/>
              </w:rPr>
            </w:pPr>
          </w:p>
        </w:tc>
      </w:tr>
    </w:tbl>
    <w:p w14:paraId="1648873D" w14:textId="30C2368C" w:rsidR="00243F4E" w:rsidRDefault="00243F4E">
      <w:pPr>
        <w:rPr>
          <w:rFonts w:eastAsia="Times New Roman" w:cs="Times New Roman"/>
          <w:szCs w:val="20"/>
        </w:rPr>
      </w:pPr>
    </w:p>
    <w:p w14:paraId="2637DED4" w14:textId="0AC56B18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445F2">
        <w:rPr>
          <w:rFonts w:eastAsia="Times New Roman"/>
        </w:rPr>
        <w:t>44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55 CRYOGENIC </w:t>
      </w:r>
      <w:r w:rsidR="00E81957">
        <w:rPr>
          <w:rFonts w:eastAsia="Times New Roman"/>
        </w:rPr>
        <w:t>FLUIDS</w:t>
      </w:r>
    </w:p>
    <w:p w14:paraId="240FF667" w14:textId="41AE0809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735113B3" w14:textId="77777777" w:rsidTr="00DA0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36C9B0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884D5BA" w14:textId="77649D9F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44</w:t>
            </w:r>
          </w:p>
        </w:tc>
        <w:tc>
          <w:tcPr>
            <w:tcW w:w="2605" w:type="dxa"/>
            <w:shd w:val="clear" w:color="auto" w:fill="D9D9D9"/>
          </w:tcPr>
          <w:p w14:paraId="2B082D8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73C6FED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342B486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7B86AB5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68A48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7C298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2340B74" w14:textId="77777777" w:rsidTr="00DA0D6B">
        <w:trPr>
          <w:trHeight w:val="144"/>
        </w:trPr>
        <w:tc>
          <w:tcPr>
            <w:tcW w:w="1080" w:type="dxa"/>
            <w:shd w:val="clear" w:color="auto" w:fill="FFFFFF"/>
          </w:tcPr>
          <w:p w14:paraId="086DB211" w14:textId="46975099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7354E959" w14:textId="6EA8375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B88FDDC" w14:textId="0B72ADAD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17FA494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48D9C2CB" w14:textId="105F20CA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6512B77E" w14:textId="4EE9B4F2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A163D22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01A853A3" w14:textId="06BF51B7" w:rsidR="00BB3091" w:rsidRDefault="00BB3091" w:rsidP="003A03F3">
      <w:pPr>
        <w:rPr>
          <w:rFonts w:eastAsia="Times New Roman" w:cs="Times New Roman"/>
          <w:szCs w:val="20"/>
        </w:rPr>
      </w:pPr>
    </w:p>
    <w:p w14:paraId="0C901F66" w14:textId="6BE7F07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445F2">
        <w:rPr>
          <w:rFonts w:eastAsia="Times New Roman"/>
        </w:rPr>
        <w:t>45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56 </w:t>
      </w:r>
      <w:r w:rsidR="00E81957">
        <w:rPr>
          <w:rFonts w:eastAsia="Times New Roman"/>
        </w:rPr>
        <w:t>EXPLOSIVES AND FIREWORKS</w:t>
      </w:r>
    </w:p>
    <w:p w14:paraId="319D364F" w14:textId="4266D5A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56</w:t>
      </w:r>
      <w:r w:rsidRPr="005D2AD1">
        <w:rPr>
          <w:rFonts w:eastAsia="Times New Roman" w:cs="Times New Roman"/>
          <w:szCs w:val="20"/>
        </w:rPr>
        <w:t xml:space="preserve"> </w:t>
      </w:r>
      <w:r w:rsidR="00806DF8"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0B76BFF1" w14:textId="77777777" w:rsidTr="00DA0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3940F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A7E98B6" w14:textId="7C6DA6E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45</w:t>
            </w:r>
          </w:p>
        </w:tc>
        <w:tc>
          <w:tcPr>
            <w:tcW w:w="2605" w:type="dxa"/>
            <w:shd w:val="clear" w:color="auto" w:fill="D9D9D9"/>
          </w:tcPr>
          <w:p w14:paraId="15B5774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6DADAD9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3AEA638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4CF9503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38738D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59BF79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F16E25D" w14:textId="77777777" w:rsidTr="00DA0D6B">
        <w:trPr>
          <w:trHeight w:val="144"/>
        </w:trPr>
        <w:tc>
          <w:tcPr>
            <w:tcW w:w="1080" w:type="dxa"/>
            <w:shd w:val="clear" w:color="auto" w:fill="FFFFFF"/>
          </w:tcPr>
          <w:p w14:paraId="65AE30BA" w14:textId="5269F4D3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669047E7" w14:textId="549441CF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8235E2E" w14:textId="497D7055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FE0EED2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4336952D" w14:textId="24DE2154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005C39B" w14:textId="7D19C844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56</w:t>
            </w:r>
            <w:r>
              <w:rPr>
                <w:rFonts w:cs="Arial"/>
              </w:rPr>
              <w:t xml:space="preserve"> </w:t>
            </w:r>
            <w:r w:rsidR="00806DF8">
              <w:t xml:space="preserve">and carry forward existing amendments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82DC623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1BF6E5BA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165052C0" w14:textId="06C32A86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D83E07">
        <w:rPr>
          <w:rFonts w:eastAsia="Times New Roman"/>
        </w:rPr>
        <w:t>46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57 FLAMMABLE AND COMBUSTIBLE LIQUIDS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COMBUSTIBLE LIQUIDS</w:t>
      </w:r>
    </w:p>
    <w:p w14:paraId="69D7BF2C" w14:textId="63FEEA7A" w:rsidR="003A03F3" w:rsidRDefault="00806DF8" w:rsidP="003A03F3">
      <w:pPr>
        <w:rPr>
          <w:rFonts w:eastAsia="Times New Roman" w:cs="Times New Roman"/>
          <w:szCs w:val="20"/>
        </w:rPr>
      </w:pPr>
      <w:bookmarkStart w:id="17" w:name="_Hlk73954289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 xml:space="preserve">57 (except for </w:t>
      </w:r>
      <w:r w:rsidRPr="00806DF8">
        <w:rPr>
          <w:rFonts w:eastAsia="Times New Roman" w:cs="Times New Roman"/>
          <w:szCs w:val="20"/>
        </w:rPr>
        <w:t>Section 5707</w:t>
      </w:r>
      <w:r>
        <w:rPr>
          <w:rFonts w:eastAsia="Times New Roman" w:cs="Times New Roman"/>
          <w:szCs w:val="20"/>
        </w:rPr>
        <w:t>)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7F982380" w14:textId="77777777" w:rsidTr="00DA0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CDFA7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D0D7367" w14:textId="19E4E185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46</w:t>
            </w:r>
          </w:p>
        </w:tc>
        <w:tc>
          <w:tcPr>
            <w:tcW w:w="2605" w:type="dxa"/>
            <w:shd w:val="clear" w:color="auto" w:fill="D9D9D9"/>
          </w:tcPr>
          <w:p w14:paraId="481112A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5205818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3846473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7B26236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1280E6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8BCD72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5179F14" w14:textId="77777777" w:rsidTr="00DA0D6B">
        <w:trPr>
          <w:trHeight w:val="144"/>
        </w:trPr>
        <w:tc>
          <w:tcPr>
            <w:tcW w:w="1080" w:type="dxa"/>
            <w:shd w:val="clear" w:color="auto" w:fill="FFFFFF"/>
          </w:tcPr>
          <w:p w14:paraId="0A96F3CB" w14:textId="64B580F9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5C1363D3" w14:textId="668524B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EE96E84" w14:textId="6C4B4657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C41A821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4DDBBC4D" w14:textId="2981B5CF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1D3A64D" w14:textId="043D6C6B" w:rsidR="003A03F3" w:rsidRPr="00373775" w:rsidRDefault="00806DF8" w:rsidP="00E02FEC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Chapter </w:t>
            </w:r>
            <w:r>
              <w:t xml:space="preserve">57 (except for </w:t>
            </w:r>
            <w:r w:rsidRPr="00806DF8">
              <w:t>Section 5707</w:t>
            </w:r>
            <w:r>
              <w:t>)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/>
          </w:tcPr>
          <w:p w14:paraId="2F9F80A9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3E95DF0D" w14:textId="77777777" w:rsidR="00E46F3B" w:rsidRDefault="00E46F3B" w:rsidP="003A03F3">
      <w:pPr>
        <w:rPr>
          <w:rFonts w:eastAsia="Times New Roman" w:cs="Times New Roman"/>
          <w:szCs w:val="20"/>
        </w:rPr>
      </w:pPr>
    </w:p>
    <w:p w14:paraId="5F36F0FD" w14:textId="0D1E9836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D83E07">
        <w:rPr>
          <w:rFonts w:eastAsia="Times New Roman"/>
        </w:rPr>
        <w:t>47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58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CRYOGENIC FLUIDS</w:t>
      </w:r>
    </w:p>
    <w:bookmarkEnd w:id="17"/>
    <w:p w14:paraId="658B27F1" w14:textId="0D210431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58</w:t>
      </w:r>
      <w:r w:rsidRPr="005D2AD1">
        <w:rPr>
          <w:rFonts w:eastAsia="Times New Roman" w:cs="Times New Roman"/>
          <w:szCs w:val="20"/>
        </w:rPr>
        <w:t xml:space="preserve"> </w:t>
      </w:r>
      <w:r w:rsidR="0082114A">
        <w:rPr>
          <w:rFonts w:eastAsia="Times New Roman" w:cs="Times New Roman"/>
          <w:szCs w:val="20"/>
        </w:rPr>
        <w:t xml:space="preserve">and carry forward existing amendments </w:t>
      </w:r>
      <w:r w:rsidR="0082114A" w:rsidRPr="005D2AD1">
        <w:rPr>
          <w:rFonts w:eastAsia="Times New Roman" w:cs="Times New Roman"/>
          <w:szCs w:val="20"/>
        </w:rPr>
        <w:t>with modification</w:t>
      </w:r>
      <w:r w:rsidR="0082114A">
        <w:rPr>
          <w:rFonts w:eastAsia="Times New Roman" w:cs="Times New Roman"/>
          <w:szCs w:val="20"/>
        </w:rPr>
        <w:t xml:space="preserve"> shown below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21A604F3" w14:textId="77777777" w:rsidTr="00DA0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68843E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4A10E31" w14:textId="3C01E0D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47</w:t>
            </w:r>
          </w:p>
        </w:tc>
        <w:tc>
          <w:tcPr>
            <w:tcW w:w="2605" w:type="dxa"/>
            <w:shd w:val="clear" w:color="auto" w:fill="D9D9D9"/>
          </w:tcPr>
          <w:p w14:paraId="41AA468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3C60123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4CA6AC4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312C0EC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23F290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16CC3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F20398" w:rsidRPr="005D2AD1" w14:paraId="7952917F" w14:textId="77777777" w:rsidTr="00DA0D6B">
        <w:trPr>
          <w:trHeight w:val="144"/>
        </w:trPr>
        <w:tc>
          <w:tcPr>
            <w:tcW w:w="1080" w:type="dxa"/>
            <w:shd w:val="clear" w:color="auto" w:fill="FFFFFF"/>
          </w:tcPr>
          <w:p w14:paraId="733F6C48" w14:textId="29AC2BCA" w:rsidR="00F20398" w:rsidRDefault="00F20398" w:rsidP="001C7F3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47-1</w:t>
            </w:r>
          </w:p>
        </w:tc>
        <w:tc>
          <w:tcPr>
            <w:tcW w:w="2605" w:type="dxa"/>
            <w:shd w:val="clear" w:color="auto" w:fill="FFFFFF"/>
          </w:tcPr>
          <w:p w14:paraId="6329FA5E" w14:textId="444F930D" w:rsidR="00F20398" w:rsidRPr="0082114A" w:rsidRDefault="00F20398" w:rsidP="00F20398">
            <w:pPr>
              <w:rPr>
                <w:rFonts w:cs="Arial"/>
                <w:b/>
              </w:rPr>
            </w:pPr>
            <w:r w:rsidRPr="0082114A">
              <w:rPr>
                <w:rFonts w:cs="Arial"/>
                <w:b/>
              </w:rPr>
              <w:t>5809 On-Demand Hydrogen Mobile Fueling Operations.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C76DDDC" w14:textId="3BC93536" w:rsidR="00F20398" w:rsidRPr="000466A5" w:rsidRDefault="00F20398" w:rsidP="00F20398">
            <w:pPr>
              <w:jc w:val="center"/>
              <w:rPr>
                <w:b/>
                <w:bCs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72A2879" w14:textId="310B2A24" w:rsidR="00F20398" w:rsidRDefault="00F20398" w:rsidP="00F2039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Disagree.</w:t>
            </w:r>
          </w:p>
        </w:tc>
        <w:tc>
          <w:tcPr>
            <w:tcW w:w="2885" w:type="dxa"/>
            <w:shd w:val="clear" w:color="auto" w:fill="FFFFFF"/>
          </w:tcPr>
          <w:p w14:paraId="034B1EFB" w14:textId="77777777" w:rsidR="00F20398" w:rsidRDefault="00F20398" w:rsidP="00F20398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73F02C64" w14:textId="77777777" w:rsidR="00F20398" w:rsidRDefault="00F20398" w:rsidP="00F20398">
            <w:pPr>
              <w:rPr>
                <w:rFonts w:cs="Arial"/>
              </w:rPr>
            </w:pPr>
          </w:p>
          <w:p w14:paraId="075F84D9" w14:textId="5FE3F4C9" w:rsidR="00F20398" w:rsidRPr="008112E1" w:rsidRDefault="00F20398" w:rsidP="00F20398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/>
          </w:tcPr>
          <w:p w14:paraId="7BDAC78F" w14:textId="77777777" w:rsidR="00F20398" w:rsidRDefault="00F20398" w:rsidP="00F20398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2114A">
              <w:rPr>
                <w:rFonts w:cs="Arial"/>
              </w:rPr>
              <w:t>odify existing amendments and blend them with new model code language</w:t>
            </w:r>
            <w:r>
              <w:rPr>
                <w:rFonts w:cs="Arial"/>
              </w:rPr>
              <w:t>.</w:t>
            </w:r>
          </w:p>
          <w:p w14:paraId="7F36A1E6" w14:textId="77777777" w:rsidR="00F20398" w:rsidRDefault="00F20398" w:rsidP="00F20398">
            <w:pPr>
              <w:rPr>
                <w:rFonts w:cs="Arial"/>
                <w:b/>
                <w:bCs/>
              </w:rPr>
            </w:pPr>
          </w:p>
          <w:p w14:paraId="11748208" w14:textId="373173DC" w:rsidR="00F20398" w:rsidRDefault="00F20398" w:rsidP="00F20398">
            <w:pPr>
              <w:rPr>
                <w:rFonts w:cs="Arial"/>
              </w:rPr>
            </w:pPr>
            <w:r w:rsidRPr="005A04E8">
              <w:rPr>
                <w:rFonts w:cs="Arial"/>
                <w:b/>
                <w:bCs/>
              </w:rPr>
              <w:t>Post CAC</w:t>
            </w:r>
            <w:r>
              <w:rPr>
                <w:rFonts w:cs="Arial"/>
              </w:rPr>
              <w:t>:  SFM modified the Express Terms to reflect original intent of the amended text.</w:t>
            </w:r>
          </w:p>
          <w:p w14:paraId="7D78E16A" w14:textId="77777777" w:rsidR="00F20398" w:rsidRDefault="00F20398" w:rsidP="00F20398">
            <w:pPr>
              <w:rPr>
                <w:rFonts w:cs="Arial"/>
              </w:rPr>
            </w:pPr>
          </w:p>
          <w:p w14:paraId="767838F8" w14:textId="4EFA478E" w:rsidR="00F20398" w:rsidRDefault="00F20398" w:rsidP="00F20398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 w:rsidR="00C757FB">
              <w:rPr>
                <w:rFonts w:cs="Arial"/>
              </w:rPr>
              <w:t xml:space="preserve"> Express Terms revised and added to 15-Day Express Terms as an editorial correction.</w:t>
            </w:r>
            <w:r>
              <w:rPr>
                <w:rFonts w:cs="Arial"/>
              </w:rPr>
              <w:t xml:space="preserve"> </w:t>
            </w:r>
            <w:r w:rsidR="00C757FB" w:rsidRPr="00C757FB">
              <w:rPr>
                <w:rFonts w:cs="Arial"/>
              </w:rPr>
              <w:t>SFM proposes deleting the California amendment because it meets the same intent described in section 5809.6.3 of the International Fire Code.</w:t>
            </w:r>
          </w:p>
        </w:tc>
        <w:tc>
          <w:tcPr>
            <w:tcW w:w="1080" w:type="dxa"/>
            <w:shd w:val="clear" w:color="auto" w:fill="FFFFFF"/>
          </w:tcPr>
          <w:p w14:paraId="7D2E6E83" w14:textId="77777777" w:rsidR="00F20398" w:rsidRPr="005D2AD1" w:rsidRDefault="00F20398" w:rsidP="00F20398">
            <w:pPr>
              <w:jc w:val="center"/>
              <w:rPr>
                <w:rFonts w:cs="Arial"/>
              </w:rPr>
            </w:pPr>
          </w:p>
        </w:tc>
      </w:tr>
    </w:tbl>
    <w:p w14:paraId="2FE1E92D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27F3A149" w14:textId="1EDDE37A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CE7CE3">
        <w:rPr>
          <w:rFonts w:eastAsia="Times New Roman"/>
        </w:rPr>
        <w:t>48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59 </w:t>
      </w:r>
      <w:r w:rsidR="00E81957">
        <w:rPr>
          <w:rFonts w:eastAsia="Times New Roman"/>
        </w:rPr>
        <w:t>FLAMMABLE SOLIDS</w:t>
      </w:r>
    </w:p>
    <w:p w14:paraId="08BB24FD" w14:textId="14042876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17E907D6" w14:textId="77777777" w:rsidTr="00B84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86B5E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FC6CE0" w14:textId="5BD4F9A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48</w:t>
            </w:r>
          </w:p>
        </w:tc>
        <w:tc>
          <w:tcPr>
            <w:tcW w:w="2605" w:type="dxa"/>
            <w:shd w:val="clear" w:color="auto" w:fill="D9D9D9"/>
          </w:tcPr>
          <w:p w14:paraId="4EE9BC0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77DFD6B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613C6FA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6694901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69B40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E2D38C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3BC893B" w14:textId="77777777" w:rsidTr="00B84F13">
        <w:trPr>
          <w:trHeight w:val="144"/>
        </w:trPr>
        <w:tc>
          <w:tcPr>
            <w:tcW w:w="1080" w:type="dxa"/>
            <w:shd w:val="clear" w:color="auto" w:fill="FFFFFF"/>
          </w:tcPr>
          <w:p w14:paraId="61DE5DC7" w14:textId="610C1F61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48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2AC08E9C" w14:textId="1CCE56A8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59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82BBF0E" w14:textId="240CD9F7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14D4166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0BD29A35" w14:textId="5C91987B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972A6EB" w14:textId="5D1BF2C6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59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2E7A452D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06060FB9" w14:textId="13B16873" w:rsidR="0036477B" w:rsidRPr="005D2AD1" w:rsidRDefault="00D07EF8" w:rsidP="00BB432A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E43D3">
        <w:rPr>
          <w:rFonts w:eastAsia="Times New Roman"/>
        </w:rPr>
        <w:t>49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60 </w:t>
      </w:r>
      <w:r w:rsidR="00E81957">
        <w:t>HIGHLY TOXIC AND TOXIC MATERIALS</w:t>
      </w:r>
    </w:p>
    <w:p w14:paraId="205E6932" w14:textId="317EE86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69829D8C" w14:textId="77777777" w:rsidTr="00B84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0F66B0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875F002" w14:textId="35F78CA6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49</w:t>
            </w:r>
          </w:p>
        </w:tc>
        <w:tc>
          <w:tcPr>
            <w:tcW w:w="2605" w:type="dxa"/>
            <w:shd w:val="clear" w:color="auto" w:fill="D9D9D9"/>
          </w:tcPr>
          <w:p w14:paraId="0F855EE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0A95DBF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32257B9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6302FA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461B40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34497D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61EBA1A" w14:textId="77777777" w:rsidTr="00B84F13">
        <w:trPr>
          <w:trHeight w:val="144"/>
        </w:trPr>
        <w:tc>
          <w:tcPr>
            <w:tcW w:w="1080" w:type="dxa"/>
            <w:shd w:val="clear" w:color="auto" w:fill="FFFFFF"/>
          </w:tcPr>
          <w:p w14:paraId="52E300C4" w14:textId="4DF34240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49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69A1312C" w14:textId="728C139A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7E85A3F" w14:textId="1C12AC0E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7DB06FD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08A80B87" w14:textId="724E9693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31CEF7EF" w14:textId="58E2B5A7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6C0A6702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43D65362" w14:textId="5DAA8668" w:rsidR="00353E81" w:rsidRDefault="00353E81" w:rsidP="003A03F3">
      <w:pPr>
        <w:rPr>
          <w:rFonts w:eastAsia="Times New Roman" w:cs="Times New Roman"/>
          <w:szCs w:val="20"/>
        </w:rPr>
      </w:pPr>
    </w:p>
    <w:p w14:paraId="0C7D6DC3" w14:textId="77777777" w:rsidR="00BB432A" w:rsidRDefault="00BB432A" w:rsidP="000E3F0D">
      <w:pPr>
        <w:pStyle w:val="Heading3"/>
        <w:rPr>
          <w:rFonts w:eastAsia="Times New Roman"/>
        </w:rPr>
      </w:pPr>
      <w:r>
        <w:rPr>
          <w:rFonts w:eastAsia="Times New Roman"/>
        </w:rPr>
        <w:br w:type="page"/>
      </w:r>
    </w:p>
    <w:p w14:paraId="7E8C044A" w14:textId="03CA8C85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AE43D3">
        <w:rPr>
          <w:rFonts w:eastAsia="Times New Roman"/>
        </w:rPr>
        <w:t>50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61 </w:t>
      </w:r>
      <w:r w:rsidR="00E81957">
        <w:rPr>
          <w:rFonts w:eastAsia="Times New Roman"/>
        </w:rPr>
        <w:t>LIQUEFIED PETROLEUM GASES</w:t>
      </w:r>
    </w:p>
    <w:p w14:paraId="1049AB93" w14:textId="32A337FA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61</w:t>
      </w:r>
      <w:r w:rsidRPr="005D2AD1">
        <w:rPr>
          <w:rFonts w:eastAsia="Times New Roman" w:cs="Times New Roman"/>
          <w:szCs w:val="20"/>
        </w:rPr>
        <w:t xml:space="preserve"> </w:t>
      </w:r>
      <w:r w:rsidR="00FE5EE9" w:rsidRPr="00FE5EE9">
        <w:rPr>
          <w:rFonts w:eastAsia="Times New Roman" w:cs="Times New Roman"/>
          <w:szCs w:val="20"/>
        </w:rPr>
        <w:t xml:space="preserve">and carry forward existing amendments from 2022 CFC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260"/>
        <w:gridCol w:w="2885"/>
        <w:gridCol w:w="4320"/>
        <w:gridCol w:w="1080"/>
      </w:tblGrid>
      <w:tr w:rsidR="003A03F3" w:rsidRPr="005D2AD1" w14:paraId="5AA8A8F3" w14:textId="77777777" w:rsidTr="00B84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547D92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619FB4" w14:textId="72A5D689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50</w:t>
            </w:r>
          </w:p>
        </w:tc>
        <w:tc>
          <w:tcPr>
            <w:tcW w:w="2605" w:type="dxa"/>
            <w:shd w:val="clear" w:color="auto" w:fill="D9D9D9"/>
          </w:tcPr>
          <w:p w14:paraId="1C3898A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424422F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260" w:type="dxa"/>
            <w:shd w:val="clear" w:color="auto" w:fill="D9D9D9"/>
          </w:tcPr>
          <w:p w14:paraId="4AFE4CB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18D1493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FF39DA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FF4BAA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844CC2B" w14:textId="77777777" w:rsidTr="00B84F13">
        <w:trPr>
          <w:trHeight w:val="144"/>
        </w:trPr>
        <w:tc>
          <w:tcPr>
            <w:tcW w:w="1080" w:type="dxa"/>
            <w:shd w:val="clear" w:color="auto" w:fill="FFFFFF"/>
          </w:tcPr>
          <w:p w14:paraId="136652CA" w14:textId="4D1BB6E7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5782C10F" w14:textId="18BC51CF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61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E3546B2" w14:textId="135F47F7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CE60A3B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50236508" w14:textId="2EF621F4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8E7B773" w14:textId="231FCB7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="00FE5EE9">
              <w:rPr>
                <w:rFonts w:cs="Arial"/>
              </w:rPr>
              <w:t xml:space="preserve">and </w:t>
            </w:r>
            <w:r w:rsidR="00FE5EE9" w:rsidRPr="00FE5EE9">
              <w:t xml:space="preserve">carry forward existing amendments </w:t>
            </w:r>
            <w:r w:rsidR="00FE5EE9" w:rsidRPr="005D2AD1">
              <w:t>without modification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75A4EB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0259971E" w14:textId="20C90A72" w:rsidR="00E46F3B" w:rsidRDefault="00E46F3B" w:rsidP="003A03F3">
      <w:pPr>
        <w:rPr>
          <w:rFonts w:eastAsia="Times New Roman" w:cs="Times New Roman"/>
          <w:szCs w:val="20"/>
        </w:rPr>
      </w:pPr>
    </w:p>
    <w:p w14:paraId="2D42D2B5" w14:textId="71FBBE3F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8216E">
        <w:rPr>
          <w:rFonts w:eastAsia="Times New Roman"/>
        </w:rPr>
        <w:t>51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62 </w:t>
      </w:r>
      <w:r w:rsidR="00E81957">
        <w:rPr>
          <w:rFonts w:eastAsia="Times New Roman"/>
        </w:rPr>
        <w:t>ORGANIC PEROXIDES</w:t>
      </w:r>
    </w:p>
    <w:p w14:paraId="1A6A7975" w14:textId="7B12C0AE" w:rsidR="0082114A" w:rsidRDefault="0082114A" w:rsidP="0082114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62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82114A" w:rsidRPr="005D2AD1" w14:paraId="61A3B938" w14:textId="77777777" w:rsidTr="002B7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1C23C99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9B6AD0" w14:textId="65DD5CD3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51</w:t>
            </w:r>
          </w:p>
        </w:tc>
        <w:tc>
          <w:tcPr>
            <w:tcW w:w="2605" w:type="dxa"/>
            <w:shd w:val="clear" w:color="auto" w:fill="D9D9D9"/>
          </w:tcPr>
          <w:p w14:paraId="4C5D6E01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3751EEEF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5D48271B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3411204F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1146F3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1DBA05D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2114A" w:rsidRPr="005D2AD1" w14:paraId="5B564012" w14:textId="77777777" w:rsidTr="002B74EA">
        <w:trPr>
          <w:trHeight w:val="144"/>
        </w:trPr>
        <w:tc>
          <w:tcPr>
            <w:tcW w:w="1080" w:type="dxa"/>
            <w:shd w:val="clear" w:color="auto" w:fill="FFFFFF"/>
          </w:tcPr>
          <w:p w14:paraId="61058458" w14:textId="25C2C446" w:rsidR="0082114A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51-1</w:t>
            </w:r>
          </w:p>
        </w:tc>
        <w:tc>
          <w:tcPr>
            <w:tcW w:w="2605" w:type="dxa"/>
            <w:shd w:val="clear" w:color="auto" w:fill="FFFFFF"/>
          </w:tcPr>
          <w:p w14:paraId="2BB2FD23" w14:textId="5C4EACF8" w:rsidR="0082114A" w:rsidRPr="008112E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62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CA5E10A" w14:textId="49588F05" w:rsidR="0082114A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2B6EE62" w14:textId="77777777" w:rsidR="0082114A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4EE416D1" w14:textId="566B4135" w:rsidR="0082114A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F4C3B60" w14:textId="32D9314A" w:rsidR="0082114A" w:rsidRPr="00373775" w:rsidRDefault="0082114A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62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A8E977C" w14:textId="77777777" w:rsidR="0082114A" w:rsidRPr="005D2AD1" w:rsidRDefault="0082114A" w:rsidP="00E02FEC">
            <w:pPr>
              <w:jc w:val="center"/>
              <w:rPr>
                <w:rFonts w:cs="Arial"/>
              </w:rPr>
            </w:pPr>
          </w:p>
        </w:tc>
      </w:tr>
    </w:tbl>
    <w:p w14:paraId="16E4CC15" w14:textId="77777777" w:rsidR="0082114A" w:rsidRDefault="0082114A" w:rsidP="0082114A">
      <w:pPr>
        <w:rPr>
          <w:rFonts w:eastAsia="Times New Roman" w:cs="Times New Roman"/>
          <w:szCs w:val="20"/>
        </w:rPr>
      </w:pPr>
    </w:p>
    <w:p w14:paraId="77811C61" w14:textId="0C60EB97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8216E">
        <w:rPr>
          <w:rFonts w:eastAsia="Times New Roman"/>
        </w:rPr>
        <w:t>52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63 OXIDIZERS, OXIDIZING GASES AND OXIDIZING CRYOGENIC FLUIDs</w:t>
      </w:r>
    </w:p>
    <w:p w14:paraId="4207195D" w14:textId="44F94614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63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3A03F3" w:rsidRPr="005D2AD1" w14:paraId="03CD0803" w14:textId="77777777" w:rsidTr="002B7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564D8D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E032C2" w14:textId="209DAE58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52</w:t>
            </w:r>
          </w:p>
        </w:tc>
        <w:tc>
          <w:tcPr>
            <w:tcW w:w="2605" w:type="dxa"/>
            <w:shd w:val="clear" w:color="auto" w:fill="D9D9D9"/>
          </w:tcPr>
          <w:p w14:paraId="3C08173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1D6F718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5763D62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2C1BB59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E13364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2153CE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3F586581" w14:textId="77777777" w:rsidTr="002B74EA">
        <w:trPr>
          <w:trHeight w:val="144"/>
        </w:trPr>
        <w:tc>
          <w:tcPr>
            <w:tcW w:w="1080" w:type="dxa"/>
            <w:shd w:val="clear" w:color="auto" w:fill="FFFFFF"/>
          </w:tcPr>
          <w:p w14:paraId="6BB91C21" w14:textId="254558D7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52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377901EF" w14:textId="7C95D38E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84C045E" w14:textId="657386CF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7505C1E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40EAE029" w14:textId="2C91D91C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DA66901" w14:textId="1E3C7FB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63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416F240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3D3AE10D" w14:textId="40309FDC" w:rsidR="00F80396" w:rsidRDefault="00F80396" w:rsidP="003A03F3">
      <w:pPr>
        <w:rPr>
          <w:rFonts w:eastAsia="Times New Roman" w:cs="Times New Roman"/>
          <w:szCs w:val="20"/>
        </w:rPr>
      </w:pPr>
    </w:p>
    <w:p w14:paraId="2E67F008" w14:textId="5E5597FE" w:rsidR="0036477B" w:rsidRPr="005D2AD1" w:rsidRDefault="00E81957" w:rsidP="000E3F0D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075E63" w:rsidRPr="005D2AD1">
        <w:rPr>
          <w:rFonts w:eastAsia="Times New Roman"/>
        </w:rPr>
        <w:t xml:space="preserve"> </w:t>
      </w:r>
      <w:r w:rsidR="00EF6DEB">
        <w:rPr>
          <w:rFonts w:eastAsia="Times New Roman"/>
        </w:rPr>
        <w:t>53</w:t>
      </w:r>
      <w:r w:rsidR="00075E63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64 </w:t>
      </w:r>
      <w:r>
        <w:rPr>
          <w:rFonts w:eastAsia="Times New Roman"/>
        </w:rPr>
        <w:t>PYROPHORIC MATERIALS</w:t>
      </w:r>
    </w:p>
    <w:p w14:paraId="16D88BBD" w14:textId="46CAD55B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64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3A03F3" w:rsidRPr="005D2AD1" w14:paraId="1CA009A6" w14:textId="77777777" w:rsidTr="002B7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C75873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D1DDC5" w14:textId="2B9D1A7A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53</w:t>
            </w:r>
          </w:p>
        </w:tc>
        <w:tc>
          <w:tcPr>
            <w:tcW w:w="2605" w:type="dxa"/>
            <w:shd w:val="clear" w:color="auto" w:fill="D9D9D9"/>
          </w:tcPr>
          <w:p w14:paraId="7535814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20ADF2F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4C4EA39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7FE73BC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4ED7CF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5E0D03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5CA49047" w14:textId="77777777" w:rsidTr="002B74EA">
        <w:trPr>
          <w:trHeight w:val="144"/>
        </w:trPr>
        <w:tc>
          <w:tcPr>
            <w:tcW w:w="1080" w:type="dxa"/>
            <w:shd w:val="clear" w:color="auto" w:fill="FFFFFF"/>
          </w:tcPr>
          <w:p w14:paraId="429EE5F8" w14:textId="18CA1DED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53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64E92B91" w14:textId="7F9CE85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03936A9" w14:textId="1C07A4CB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DF2DB32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38CFD2EC" w14:textId="59EE85AA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7DB85B2" w14:textId="4628F09A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64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BA4CEF6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303FD6A0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469A2A39" w14:textId="77F875E5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F6DEB">
        <w:rPr>
          <w:rFonts w:eastAsia="Times New Roman"/>
        </w:rPr>
        <w:t>54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65 PYROXYLIN (CELLULOSE NITRATE) PLASTICS</w:t>
      </w:r>
    </w:p>
    <w:p w14:paraId="1C198202" w14:textId="5E3E5FF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3A03F3" w:rsidRPr="005D2AD1" w14:paraId="75DD100A" w14:textId="77777777" w:rsidTr="002B7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99D3DF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5E6819" w14:textId="634AA863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54</w:t>
            </w:r>
          </w:p>
        </w:tc>
        <w:tc>
          <w:tcPr>
            <w:tcW w:w="2605" w:type="dxa"/>
            <w:shd w:val="clear" w:color="auto" w:fill="D9D9D9"/>
          </w:tcPr>
          <w:p w14:paraId="00CC523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397BA8C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5805CF9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71FA23E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4414B4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7F10F1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656BC9A" w14:textId="77777777" w:rsidTr="002B74EA">
        <w:trPr>
          <w:trHeight w:val="144"/>
        </w:trPr>
        <w:tc>
          <w:tcPr>
            <w:tcW w:w="1080" w:type="dxa"/>
            <w:shd w:val="clear" w:color="auto" w:fill="FFFFFF"/>
          </w:tcPr>
          <w:p w14:paraId="3CBD4772" w14:textId="0F4550B0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446AA4F9" w14:textId="4667E8EB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65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A47C603" w14:textId="6C49C14E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E844DF6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74AFAD48" w14:textId="1885466E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29797F9" w14:textId="6B9E0EB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CADE5D3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188E1778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52DA2DAE" w14:textId="33EA3722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5920BF">
        <w:rPr>
          <w:rFonts w:eastAsia="Times New Roman"/>
        </w:rPr>
        <w:t>55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66 UNSTABLE (REACTIVE) MATERIALS</w:t>
      </w:r>
    </w:p>
    <w:p w14:paraId="5E26DEC4" w14:textId="12A84A46" w:rsidR="003A03F3" w:rsidRDefault="003A03F3" w:rsidP="003A03F3">
      <w:pPr>
        <w:rPr>
          <w:rFonts w:eastAsia="Times New Roman" w:cs="Times New Roman"/>
          <w:szCs w:val="20"/>
        </w:rPr>
      </w:pPr>
      <w:bookmarkStart w:id="18" w:name="_Hlk739550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3A03F3" w:rsidRPr="005D2AD1" w14:paraId="56128D17" w14:textId="77777777" w:rsidTr="002B7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3CE7A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F900BCB" w14:textId="5119170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55</w:t>
            </w:r>
          </w:p>
        </w:tc>
        <w:tc>
          <w:tcPr>
            <w:tcW w:w="2605" w:type="dxa"/>
            <w:shd w:val="clear" w:color="auto" w:fill="D9D9D9"/>
          </w:tcPr>
          <w:p w14:paraId="54215C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1EF7362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0CE4931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37EC946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A07121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4D8C7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4E19A749" w14:textId="77777777" w:rsidTr="002B74EA">
        <w:trPr>
          <w:trHeight w:val="144"/>
        </w:trPr>
        <w:tc>
          <w:tcPr>
            <w:tcW w:w="1080" w:type="dxa"/>
            <w:shd w:val="clear" w:color="auto" w:fill="FFFFFF"/>
          </w:tcPr>
          <w:p w14:paraId="20BB9FB9" w14:textId="6E92D709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58EB330E" w14:textId="13DA389B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212786D" w14:textId="6489CB10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9A2CD5C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65ACFB24" w14:textId="0D3F3DC7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382B812D" w14:textId="299305A6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80760CE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31E8BF25" w14:textId="77777777" w:rsidR="006F0605" w:rsidRPr="006F0605" w:rsidRDefault="006F0605" w:rsidP="006F0605"/>
    <w:p w14:paraId="1298D6AF" w14:textId="24FA5056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85CD3">
        <w:rPr>
          <w:rFonts w:eastAsia="Times New Roman"/>
        </w:rPr>
        <w:t>56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67 WATER-REACTIVE SOLIDS AND LIQUIDS</w:t>
      </w:r>
    </w:p>
    <w:bookmarkEnd w:id="18"/>
    <w:p w14:paraId="57608E20" w14:textId="0E51FB6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3A03F3" w:rsidRPr="005D2AD1" w14:paraId="376E4E3C" w14:textId="77777777" w:rsidTr="003D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E394A4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E43C4B" w14:textId="58801263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26BAF">
              <w:rPr>
                <w:rFonts w:cs="Arial"/>
                <w:b/>
              </w:rPr>
              <w:t xml:space="preserve"> 56</w:t>
            </w:r>
          </w:p>
        </w:tc>
        <w:tc>
          <w:tcPr>
            <w:tcW w:w="2605" w:type="dxa"/>
            <w:shd w:val="clear" w:color="auto" w:fill="D9D9D9"/>
          </w:tcPr>
          <w:p w14:paraId="5CE9FEA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17DB651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56C14EE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50FD25A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A9A257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69B85F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DD8FFD4" w14:textId="77777777" w:rsidTr="003D6AC0">
        <w:trPr>
          <w:trHeight w:val="144"/>
        </w:trPr>
        <w:tc>
          <w:tcPr>
            <w:tcW w:w="1080" w:type="dxa"/>
            <w:shd w:val="clear" w:color="auto" w:fill="FFFFFF"/>
          </w:tcPr>
          <w:p w14:paraId="1DBC2BEA" w14:textId="444E47BE" w:rsidR="003A03F3" w:rsidRPr="005D2AD1" w:rsidRDefault="00026BA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2605" w:type="dxa"/>
            <w:shd w:val="clear" w:color="auto" w:fill="FFFFFF"/>
          </w:tcPr>
          <w:p w14:paraId="56ED7ADC" w14:textId="760F26A0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67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F8F355E" w14:textId="15401D3A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3FF431E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52BECC5C" w14:textId="1CDACF81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CB2C5ED" w14:textId="1EA09131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67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1601380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7C466CD0" w14:textId="77777777" w:rsidR="00F1132F" w:rsidRPr="00F1132F" w:rsidRDefault="00F1132F" w:rsidP="00F1132F"/>
    <w:p w14:paraId="5040221D" w14:textId="77777777" w:rsidR="00BB432A" w:rsidRPr="005D2AD1" w:rsidRDefault="00BB432A" w:rsidP="00BB432A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>
        <w:rPr>
          <w:rFonts w:eastAsia="Times New Roman"/>
        </w:rPr>
        <w:t>58</w:t>
      </w:r>
      <w:r w:rsidRPr="005D2AD1">
        <w:rPr>
          <w:rFonts w:eastAsia="Times New Roman"/>
        </w:rPr>
        <w:br/>
        <w:t xml:space="preserve">CHAPTER 80 REFERENCED </w:t>
      </w:r>
      <w:r>
        <w:rPr>
          <w:rFonts w:eastAsia="Times New Roman"/>
        </w:rPr>
        <w:t>STANDARDS</w:t>
      </w:r>
    </w:p>
    <w:p w14:paraId="47699272" w14:textId="77777777" w:rsidR="00BB432A" w:rsidRDefault="00BB432A" w:rsidP="00BB432A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80 and carry forward existing amendments from 2022 CFC with additional modifications</w:t>
      </w:r>
      <w:r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B432A" w:rsidRPr="005D2AD1" w14:paraId="0658EB3F" w14:textId="77777777" w:rsidTr="00DA1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080" w:type="dxa"/>
            <w:shd w:val="clear" w:color="auto" w:fill="D9D9D9"/>
          </w:tcPr>
          <w:p w14:paraId="3823F475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6660C90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58</w:t>
            </w:r>
          </w:p>
        </w:tc>
        <w:tc>
          <w:tcPr>
            <w:tcW w:w="3024" w:type="dxa"/>
            <w:shd w:val="clear" w:color="auto" w:fill="D9D9D9"/>
          </w:tcPr>
          <w:p w14:paraId="23FCC4E9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31AD4E5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7661C26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352B82C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77025B5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6373A9" w14:textId="77777777" w:rsidR="00BB432A" w:rsidRPr="005D2AD1" w:rsidRDefault="00BB432A" w:rsidP="00DA1330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B432A" w:rsidRPr="005D2AD1" w14:paraId="4E735358" w14:textId="77777777" w:rsidTr="00DA1330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1BE05FB0" w14:textId="77777777" w:rsidR="00BB432A" w:rsidRDefault="00BB432A" w:rsidP="00DA13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58-2</w:t>
            </w:r>
          </w:p>
        </w:tc>
        <w:tc>
          <w:tcPr>
            <w:tcW w:w="3024" w:type="dxa"/>
            <w:shd w:val="clear" w:color="auto" w:fill="FFFFFF"/>
          </w:tcPr>
          <w:p w14:paraId="09C393DF" w14:textId="77777777" w:rsidR="00BB432A" w:rsidRPr="005D2AD1" w:rsidRDefault="00BB432A" w:rsidP="00DA13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UL </w:t>
            </w:r>
            <w:r w:rsidRPr="00A45C5B">
              <w:rPr>
                <w:rFonts w:cs="Arial"/>
                <w:b/>
              </w:rPr>
              <w:t xml:space="preserve">9540 </w:t>
            </w:r>
            <w:r w:rsidRPr="00A45C5B">
              <w:rPr>
                <w:rFonts w:cs="Arial"/>
                <w:b/>
                <w:i/>
                <w:iCs/>
              </w:rPr>
              <w:t>Edition 3</w:t>
            </w:r>
            <w:r w:rsidRPr="00A45C5B">
              <w:rPr>
                <w:rFonts w:cs="Arial"/>
                <w:b/>
                <w:i/>
                <w:iCs/>
                <w:u w:val="single"/>
              </w:rPr>
              <w:t>—</w:t>
            </w:r>
            <w:r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0C7694" w14:textId="77777777" w:rsidR="00BB432A" w:rsidRPr="005D2AD1" w:rsidRDefault="00BB432A" w:rsidP="00DA1330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2DD7D2" w14:textId="77777777" w:rsidR="00BB432A" w:rsidRPr="005D2AD1" w:rsidRDefault="00BB432A" w:rsidP="00DA133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5BD54C7" w14:textId="77777777" w:rsidR="00BB432A" w:rsidRPr="008112E1" w:rsidRDefault="00BB432A" w:rsidP="00DA1330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B6A26B1" w14:textId="77777777" w:rsidR="00BB432A" w:rsidRPr="007F108C" w:rsidRDefault="00BB432A" w:rsidP="00DA1330">
            <w:pPr>
              <w:rPr>
                <w:bCs/>
              </w:rPr>
            </w:pPr>
            <w:r w:rsidRPr="007F108C">
              <w:rPr>
                <w:rFonts w:cs="Arial"/>
                <w:bCs/>
              </w:rPr>
              <w:t>Adopt latest edition of UL 9540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25B2A52" w14:textId="77777777" w:rsidR="00BB432A" w:rsidRPr="005D2AD1" w:rsidRDefault="00BB432A" w:rsidP="00DA1330">
            <w:pPr>
              <w:jc w:val="center"/>
              <w:rPr>
                <w:rFonts w:cs="Arial"/>
              </w:rPr>
            </w:pPr>
          </w:p>
        </w:tc>
      </w:tr>
    </w:tbl>
    <w:p w14:paraId="008DB903" w14:textId="7E936011" w:rsidR="0036477B" w:rsidRPr="005D2AD1" w:rsidRDefault="00075E63" w:rsidP="00BB432A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B67E16">
        <w:rPr>
          <w:rFonts w:eastAsia="Times New Roman"/>
        </w:rPr>
        <w:t>59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 CHAPTER</w:t>
      </w:r>
      <w:r w:rsidR="0036477B" w:rsidRPr="005D2AD1">
        <w:rPr>
          <w:rFonts w:eastAsia="Times New Roman"/>
        </w:rPr>
        <w:t xml:space="preserve"> 4 </w:t>
      </w:r>
      <w:r w:rsidR="00E81957">
        <w:rPr>
          <w:rFonts w:eastAsia="Times New Roman"/>
        </w:rPr>
        <w:t>SPECIAL DETAILED REQUIREMENTS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BASED ON USE AND OCCUPANCY</w:t>
      </w:r>
    </w:p>
    <w:p w14:paraId="57FF48E8" w14:textId="3DCDCA23" w:rsidR="0036477B" w:rsidRPr="007F108C" w:rsidRDefault="007F108C" w:rsidP="007F108C">
      <w:pPr>
        <w:rPr>
          <w:rFonts w:eastAsia="Times New Roman" w:cs="Times New Roman"/>
          <w:b/>
          <w:bCs/>
          <w:caps/>
          <w:color w:val="000000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7F108C">
        <w:rPr>
          <w:rFonts w:eastAsia="Times New Roman" w:cs="Times New Roman"/>
          <w:szCs w:val="20"/>
        </w:rPr>
        <w:t xml:space="preserve">dopt and carry forward Appendix Chapter 4 of the </w:t>
      </w:r>
      <w:r w:rsidR="00620602" w:rsidRPr="007F108C">
        <w:rPr>
          <w:rFonts w:eastAsia="Times New Roman" w:cs="Times New Roman"/>
          <w:szCs w:val="20"/>
        </w:rPr>
        <w:t>2022</w:t>
      </w:r>
      <w:r w:rsidR="0036477B" w:rsidRPr="007F108C">
        <w:rPr>
          <w:rFonts w:eastAsia="Times New Roman" w:cs="Times New Roman"/>
          <w:szCs w:val="20"/>
        </w:rPr>
        <w:t xml:space="preserve"> CFC and carry forward existing amendments into the 202</w:t>
      </w:r>
      <w:r w:rsidR="008F078C" w:rsidRPr="007F108C">
        <w:rPr>
          <w:rFonts w:eastAsia="Times New Roman" w:cs="Times New Roman"/>
          <w:szCs w:val="20"/>
        </w:rPr>
        <w:t>5</w:t>
      </w:r>
      <w:r w:rsidR="0036477B" w:rsidRPr="007F108C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7F108C" w:rsidRPr="005D2AD1" w14:paraId="3306B363" w14:textId="77777777" w:rsidTr="003D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6138745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9CDB8C" w14:textId="53285202" w:rsidR="00CF4D47" w:rsidRPr="005D2AD1" w:rsidRDefault="007F108C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67E16">
              <w:rPr>
                <w:rFonts w:cs="Arial"/>
                <w:b/>
              </w:rPr>
              <w:t>59</w:t>
            </w:r>
          </w:p>
        </w:tc>
        <w:tc>
          <w:tcPr>
            <w:tcW w:w="2605" w:type="dxa"/>
            <w:shd w:val="clear" w:color="auto" w:fill="D9D9D9"/>
          </w:tcPr>
          <w:p w14:paraId="579F8B6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1EB4173C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7DEC1556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64FB7B7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EBBEAAF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A26F160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43A94778" w14:textId="77777777" w:rsidTr="003D6AC0">
        <w:trPr>
          <w:trHeight w:val="20"/>
        </w:trPr>
        <w:tc>
          <w:tcPr>
            <w:tcW w:w="1080" w:type="dxa"/>
            <w:shd w:val="clear" w:color="auto" w:fill="auto"/>
          </w:tcPr>
          <w:p w14:paraId="15747570" w14:textId="0AC75535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  <w:b/>
              </w:rPr>
              <w:t>59-1</w:t>
            </w:r>
          </w:p>
        </w:tc>
        <w:tc>
          <w:tcPr>
            <w:tcW w:w="2605" w:type="dxa"/>
            <w:shd w:val="clear" w:color="auto" w:fill="auto"/>
          </w:tcPr>
          <w:p w14:paraId="5CE130A3" w14:textId="7F3C0DE6" w:rsidR="000466A5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F4723C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2FC9FFF0" w14:textId="403620A5" w:rsidR="000466A5" w:rsidRPr="00F4723C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9F66F3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170" w:type="dxa"/>
            <w:shd w:val="clear" w:color="auto" w:fill="auto"/>
          </w:tcPr>
          <w:p w14:paraId="736C6124" w14:textId="126CC45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D7A2CF" w14:textId="4704F334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8D9513" w14:textId="125D4827" w:rsidR="000466A5" w:rsidRPr="005D2AD1" w:rsidRDefault="00AC206E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089CC463" w14:textId="48A3F3B7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26AC36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4BD4798" w14:textId="77777777" w:rsidTr="003D6AC0">
        <w:trPr>
          <w:trHeight w:val="20"/>
        </w:trPr>
        <w:tc>
          <w:tcPr>
            <w:tcW w:w="1080" w:type="dxa"/>
            <w:shd w:val="clear" w:color="auto" w:fill="auto"/>
          </w:tcPr>
          <w:p w14:paraId="01ADA303" w14:textId="1BD490A7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  <w:b/>
              </w:rPr>
              <w:t>59-2</w:t>
            </w:r>
          </w:p>
        </w:tc>
        <w:tc>
          <w:tcPr>
            <w:tcW w:w="2605" w:type="dxa"/>
            <w:shd w:val="clear" w:color="auto" w:fill="auto"/>
          </w:tcPr>
          <w:p w14:paraId="7D534FC6" w14:textId="48BBF03F" w:rsidR="000466A5" w:rsidRPr="005D2AD1" w:rsidRDefault="000466A5" w:rsidP="000466A5">
            <w:pPr>
              <w:rPr>
                <w:rFonts w:cs="Arial"/>
                <w:b/>
                <w:i/>
                <w:iCs/>
              </w:rPr>
            </w:pPr>
            <w:r w:rsidRPr="00AE5AEF">
              <w:rPr>
                <w:rFonts w:cs="Arial"/>
                <w:b/>
                <w:i/>
                <w:iCs/>
              </w:rPr>
              <w:t>435.8.4</w:t>
            </w:r>
            <w:r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170" w:type="dxa"/>
            <w:shd w:val="clear" w:color="auto" w:fill="auto"/>
          </w:tcPr>
          <w:p w14:paraId="00286D26" w14:textId="71B5D9E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F00BEB" w14:textId="2C71EB02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9060A4A" w14:textId="302D6E38" w:rsidR="000466A5" w:rsidRPr="005D2AD1" w:rsidRDefault="00AC206E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7C5B1E4" w14:textId="2EE88D21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465F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F4F9B48" w14:textId="77777777" w:rsidTr="003D6AC0">
        <w:trPr>
          <w:trHeight w:val="20"/>
        </w:trPr>
        <w:tc>
          <w:tcPr>
            <w:tcW w:w="1080" w:type="dxa"/>
            <w:shd w:val="clear" w:color="auto" w:fill="auto"/>
          </w:tcPr>
          <w:p w14:paraId="6C703F66" w14:textId="4A24D8C7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  <w:b/>
              </w:rPr>
              <w:t>59-3</w:t>
            </w:r>
          </w:p>
        </w:tc>
        <w:tc>
          <w:tcPr>
            <w:tcW w:w="2605" w:type="dxa"/>
            <w:shd w:val="clear" w:color="auto" w:fill="auto"/>
          </w:tcPr>
          <w:p w14:paraId="293D1A33" w14:textId="21A7A5C0" w:rsidR="000466A5" w:rsidRPr="005D2AD1" w:rsidRDefault="000466A5" w:rsidP="000466A5">
            <w:pPr>
              <w:rPr>
                <w:rFonts w:cs="Arial"/>
                <w:b/>
                <w:i/>
                <w:iCs/>
              </w:rPr>
            </w:pPr>
            <w:r w:rsidRPr="00D00049">
              <w:rPr>
                <w:rFonts w:cs="Arial"/>
                <w:b/>
                <w:i/>
                <w:iCs/>
              </w:rPr>
              <w:t>435.8.6</w:t>
            </w:r>
            <w:r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170" w:type="dxa"/>
            <w:shd w:val="clear" w:color="auto" w:fill="auto"/>
          </w:tcPr>
          <w:p w14:paraId="2822F0F8" w14:textId="6874927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8316C9" w14:textId="381356A0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30DFBCE" w14:textId="0A63B482" w:rsidR="000466A5" w:rsidRPr="005D2AD1" w:rsidRDefault="00AC206E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0A81DF10" w14:textId="2FCB9C8A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571865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6BB7F20F" w14:textId="77777777" w:rsidR="00E240B2" w:rsidRDefault="00E240B2" w:rsidP="0036477B">
      <w:pPr>
        <w:rPr>
          <w:rFonts w:eastAsia="Times New Roman" w:cs="Times New Roman"/>
          <w:szCs w:val="20"/>
        </w:rPr>
      </w:pPr>
    </w:p>
    <w:p w14:paraId="4C75BF95" w14:textId="68BD9351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7F7C82">
        <w:rPr>
          <w:rFonts w:eastAsia="Times New Roman"/>
        </w:rPr>
        <w:t>61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5D2AD1">
        <w:rPr>
          <w:rFonts w:eastAsia="Times New Roman"/>
        </w:rPr>
        <w:t xml:space="preserve"> B </w:t>
      </w:r>
      <w:r w:rsidR="00E81957">
        <w:rPr>
          <w:rFonts w:eastAsia="Times New Roman"/>
        </w:rPr>
        <w:t>FIRE</w:t>
      </w:r>
      <w:r w:rsidR="0036477B" w:rsidRPr="005D2AD1">
        <w:rPr>
          <w:rFonts w:eastAsia="Times New Roman"/>
        </w:rPr>
        <w:t>-</w:t>
      </w:r>
      <w:r w:rsidR="00E81957">
        <w:rPr>
          <w:rFonts w:eastAsia="Times New Roman"/>
        </w:rPr>
        <w:t>FLOW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REQUIREMENTS FOR</w:t>
      </w:r>
      <w:r w:rsidR="0036477B" w:rsidRPr="005D2AD1">
        <w:rPr>
          <w:rFonts w:eastAsia="Times New Roman"/>
        </w:rPr>
        <w:t xml:space="preserve"> BUILDINGS</w:t>
      </w:r>
    </w:p>
    <w:p w14:paraId="5C438919" w14:textId="7424A3E1" w:rsidR="0036477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3C3B92" w:rsidRPr="005D2AD1">
        <w:rPr>
          <w:rFonts w:eastAsia="Times New Roman" w:cs="Times New Roman"/>
          <w:szCs w:val="20"/>
        </w:rPr>
        <w:t>2024</w:t>
      </w:r>
      <w:r w:rsidR="0036477B" w:rsidRPr="005D2AD1">
        <w:rPr>
          <w:rFonts w:eastAsia="Times New Roman" w:cs="Times New Roman"/>
          <w:szCs w:val="20"/>
        </w:rPr>
        <w:t xml:space="preserve"> IFC Appendix B </w:t>
      </w:r>
      <w:r w:rsidR="00FF5A12">
        <w:rPr>
          <w:rFonts w:eastAsia="Times New Roman" w:cs="Times New Roman"/>
          <w:szCs w:val="20"/>
        </w:rPr>
        <w:t xml:space="preserve">and carry forward existing amendments </w:t>
      </w:r>
      <w:r w:rsidR="0036477B"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A37D4B" w:rsidRPr="005D2AD1" w14:paraId="28057B50" w14:textId="77777777" w:rsidTr="003D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CE2180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5E7EE6A" w14:textId="77F0A16E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61</w:t>
            </w:r>
          </w:p>
        </w:tc>
        <w:tc>
          <w:tcPr>
            <w:tcW w:w="2605" w:type="dxa"/>
            <w:shd w:val="clear" w:color="auto" w:fill="D9D9D9"/>
          </w:tcPr>
          <w:p w14:paraId="7DB213D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33B066A4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115E7055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6F081CA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5413B1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283DEC1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538E133F" w14:textId="77777777" w:rsidTr="003D6AC0">
        <w:trPr>
          <w:trHeight w:val="144"/>
        </w:trPr>
        <w:tc>
          <w:tcPr>
            <w:tcW w:w="1080" w:type="dxa"/>
            <w:shd w:val="clear" w:color="auto" w:fill="FFFFFF"/>
          </w:tcPr>
          <w:p w14:paraId="755886CC" w14:textId="43115F37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61-1</w:t>
            </w:r>
          </w:p>
        </w:tc>
        <w:tc>
          <w:tcPr>
            <w:tcW w:w="2605" w:type="dxa"/>
            <w:shd w:val="clear" w:color="auto" w:fill="FFFFFF"/>
          </w:tcPr>
          <w:p w14:paraId="60383F09" w14:textId="45904B92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B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8D73115" w14:textId="56AEF932" w:rsidR="00A37D4B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282D34A" w14:textId="77777777" w:rsidR="00A37D4B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0FF07D80" w14:textId="22F11094" w:rsidR="00A37D4B" w:rsidRPr="008112E1" w:rsidRDefault="00AC206E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80B5325" w14:textId="0646C0C6" w:rsidR="00A37D4B" w:rsidRPr="00373775" w:rsidRDefault="00A37D4B" w:rsidP="00E02FEC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Appendix B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5817C66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</w:tbl>
    <w:p w14:paraId="235DDC9E" w14:textId="77777777" w:rsidR="00A37D4B" w:rsidRDefault="00A37D4B" w:rsidP="00A37D4B">
      <w:pPr>
        <w:rPr>
          <w:rFonts w:eastAsia="Times New Roman" w:cs="Times New Roman"/>
          <w:szCs w:val="20"/>
        </w:rPr>
      </w:pPr>
    </w:p>
    <w:p w14:paraId="475848F0" w14:textId="7521E97A" w:rsidR="00A02070" w:rsidRPr="005D2AD1" w:rsidRDefault="00A02070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B082C">
        <w:rPr>
          <w:rFonts w:eastAsia="Times New Roman"/>
        </w:rPr>
        <w:t>62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Pr="005D2AD1">
        <w:rPr>
          <w:rFonts w:eastAsia="Times New Roman"/>
        </w:rPr>
        <w:t xml:space="preserve"> C FIRE </w:t>
      </w:r>
      <w:r w:rsidR="00E81957">
        <w:rPr>
          <w:rFonts w:eastAsia="Times New Roman"/>
        </w:rPr>
        <w:t>HYDRANT LOCATIONS AND DISTRIBUTION</w:t>
      </w:r>
    </w:p>
    <w:p w14:paraId="1701FCB5" w14:textId="21D6EAB5" w:rsidR="00A37D4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Appendix </w:t>
      </w:r>
      <w:r>
        <w:rPr>
          <w:rFonts w:eastAsia="Times New Roman" w:cs="Times New Roman"/>
          <w:szCs w:val="20"/>
        </w:rPr>
        <w:t>C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A37D4B" w:rsidRPr="005D2AD1" w14:paraId="28B172A0" w14:textId="77777777" w:rsidTr="00240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48667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E90FF8F" w14:textId="6F1D666F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62</w:t>
            </w:r>
          </w:p>
        </w:tc>
        <w:tc>
          <w:tcPr>
            <w:tcW w:w="2605" w:type="dxa"/>
            <w:shd w:val="clear" w:color="auto" w:fill="D9D9D9"/>
          </w:tcPr>
          <w:p w14:paraId="4BA90098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2D88939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6B92256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60B1A055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960B47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DF8466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FFA761E" w14:textId="77777777" w:rsidTr="00240609">
        <w:trPr>
          <w:trHeight w:val="144"/>
        </w:trPr>
        <w:tc>
          <w:tcPr>
            <w:tcW w:w="1080" w:type="dxa"/>
            <w:shd w:val="clear" w:color="auto" w:fill="FFFFFF"/>
          </w:tcPr>
          <w:p w14:paraId="3A87271D" w14:textId="658AF147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62-1</w:t>
            </w:r>
          </w:p>
        </w:tc>
        <w:tc>
          <w:tcPr>
            <w:tcW w:w="2605" w:type="dxa"/>
            <w:shd w:val="clear" w:color="auto" w:fill="FFFFFF"/>
          </w:tcPr>
          <w:p w14:paraId="6DF445D8" w14:textId="0CA45600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C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F286628" w14:textId="119AD83F" w:rsidR="00A37D4B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BE3DB94" w14:textId="77777777" w:rsidR="00A37D4B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  <w:vAlign w:val="center"/>
          </w:tcPr>
          <w:p w14:paraId="4F6BAECE" w14:textId="4CA42171" w:rsidR="00A37D4B" w:rsidRPr="008112E1" w:rsidRDefault="00AC206E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11E0035" w14:textId="3D23F7DD" w:rsidR="00A37D4B" w:rsidRPr="00373775" w:rsidRDefault="00A37D4B" w:rsidP="00E02FEC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Appendix </w:t>
            </w:r>
            <w:r>
              <w:t>C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6FAD642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</w:tbl>
    <w:p w14:paraId="3513B311" w14:textId="0102F4BE" w:rsidR="0042293B" w:rsidRDefault="0042293B" w:rsidP="00A80BCA">
      <w:pPr>
        <w:rPr>
          <w:rFonts w:eastAsia="Times New Roman" w:cs="Times New Roman"/>
          <w:szCs w:val="20"/>
        </w:rPr>
      </w:pPr>
    </w:p>
    <w:p w14:paraId="60037DD8" w14:textId="71011B03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B082C">
        <w:rPr>
          <w:rFonts w:eastAsia="Times New Roman"/>
        </w:rPr>
        <w:t>63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A37D4B">
        <w:rPr>
          <w:rFonts w:eastAsia="Times New Roman"/>
        </w:rPr>
        <w:t xml:space="preserve"> BB </w:t>
      </w:r>
      <w:r w:rsidR="00E81957">
        <w:rPr>
          <w:rFonts w:eastAsia="Times New Roman"/>
        </w:rPr>
        <w:t>FIRE-FLOW REQUIREMENTS FOR</w:t>
      </w:r>
      <w:r w:rsidR="0036477B" w:rsidRPr="00A37D4B">
        <w:rPr>
          <w:rFonts w:eastAsia="Times New Roman"/>
        </w:rPr>
        <w:t xml:space="preserve"> BUILDINGS</w:t>
      </w:r>
      <w:r w:rsidR="00E469B2" w:rsidRPr="00A37D4B">
        <w:rPr>
          <w:rFonts w:eastAsia="Times New Roman"/>
        </w:rPr>
        <w:br/>
        <w:t>APPENDIX CC FIRE HYDRANT LOCATIONS AND DISTRIBUTION</w:t>
      </w:r>
      <w:r w:rsidR="00E469B2" w:rsidRPr="00A37D4B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H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FIRE</w:t>
      </w:r>
      <w:r w:rsidR="00C171DB" w:rsidRPr="00A37D4B">
        <w:rPr>
          <w:rFonts w:eastAsia="Times New Roman"/>
        </w:rPr>
        <w:t>-HAZARDOUS MATERIALS MANAGEMENT PLAN (HMMP)</w:t>
      </w:r>
      <w:r w:rsidR="00A37D4B">
        <w:rPr>
          <w:rFonts w:eastAsia="Times New Roman"/>
        </w:rPr>
        <w:t xml:space="preserve"> </w:t>
      </w:r>
      <w:r w:rsidR="00C171DB" w:rsidRPr="00A37D4B">
        <w:rPr>
          <w:rFonts w:eastAsia="Times New Roman"/>
        </w:rPr>
        <w:t xml:space="preserve">AND HAZARDOUS MATERIALS INVENTORY STATEMENT (HMIS) INSTRUCTIONS </w:t>
      </w:r>
      <w:r w:rsidR="004E4A95">
        <w:rPr>
          <w:rFonts w:eastAsia="Times New Roman"/>
        </w:rPr>
        <w:t>FLOW REQUIREMENTS</w:t>
      </w:r>
      <w:r w:rsidR="00C171DB" w:rsidRPr="00A37D4B">
        <w:rPr>
          <w:rFonts w:eastAsia="Times New Roman"/>
        </w:rPr>
        <w:t xml:space="preserve"> </w:t>
      </w:r>
      <w:r w:rsidR="004E4A95">
        <w:rPr>
          <w:rFonts w:eastAsia="Times New Roman"/>
        </w:rPr>
        <w:t>FOR BUILDINGS</w:t>
      </w:r>
    </w:p>
    <w:p w14:paraId="67A3987F" w14:textId="0B02A712" w:rsidR="00A37D4B" w:rsidRPr="00A37D4B" w:rsidRDefault="0036477B" w:rsidP="00A80BCA">
      <w:pPr>
        <w:rPr>
          <w:rFonts w:eastAsia="Times New Roman" w:cs="Times New Roman"/>
          <w:szCs w:val="20"/>
        </w:rPr>
      </w:pPr>
      <w:r w:rsidRPr="00A37D4B">
        <w:rPr>
          <w:rFonts w:eastAsia="Times New Roman" w:cs="Times New Roman"/>
          <w:szCs w:val="20"/>
        </w:rPr>
        <w:t xml:space="preserve">SFM proposes to carry forward </w:t>
      </w:r>
      <w:r w:rsidR="00620602" w:rsidRPr="00A37D4B">
        <w:rPr>
          <w:rFonts w:eastAsia="Times New Roman" w:cs="Times New Roman"/>
          <w:szCs w:val="20"/>
        </w:rPr>
        <w:t>2022</w:t>
      </w:r>
      <w:r w:rsidRPr="00A37D4B">
        <w:rPr>
          <w:rFonts w:eastAsia="Times New Roman" w:cs="Times New Roman"/>
          <w:szCs w:val="20"/>
        </w:rPr>
        <w:t xml:space="preserve"> CFC Appendi</w:t>
      </w:r>
      <w:r w:rsidR="00284D3A" w:rsidRPr="00A37D4B">
        <w:rPr>
          <w:rFonts w:eastAsia="Times New Roman" w:cs="Times New Roman"/>
          <w:szCs w:val="20"/>
        </w:rPr>
        <w:t xml:space="preserve">ces </w:t>
      </w:r>
      <w:r w:rsidRPr="00A37D4B">
        <w:rPr>
          <w:rFonts w:eastAsia="Times New Roman" w:cs="Times New Roman"/>
          <w:szCs w:val="20"/>
        </w:rPr>
        <w:t>BB without modifications.</w:t>
      </w:r>
      <w:r w:rsidR="00A80BCA">
        <w:rPr>
          <w:rFonts w:eastAsia="Times New Roman" w:cs="Times New Roman"/>
          <w:szCs w:val="20"/>
        </w:rPr>
        <w:t xml:space="preserve"> </w:t>
      </w:r>
      <w:r w:rsidR="00A37D4B" w:rsidRPr="00A37D4B">
        <w:rPr>
          <w:rFonts w:eastAsia="Times New Roman" w:cs="Times New Roman"/>
          <w:szCs w:val="20"/>
        </w:rPr>
        <w:t xml:space="preserve">Adopt 2024 IFC Appendix </w:t>
      </w:r>
      <w:r w:rsidR="001C37F4">
        <w:rPr>
          <w:rFonts w:eastAsia="Times New Roman" w:cs="Times New Roman"/>
          <w:szCs w:val="20"/>
        </w:rPr>
        <w:t>H</w:t>
      </w:r>
      <w:r w:rsidR="00A37D4B" w:rsidRPr="00A37D4B">
        <w:rPr>
          <w:rFonts w:eastAsia="Times New Roman" w:cs="Times New Roman"/>
          <w:szCs w:val="20"/>
        </w:rPr>
        <w:t xml:space="preserve"> and carry forward existing amendments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605"/>
        <w:gridCol w:w="1170"/>
        <w:gridCol w:w="1170"/>
        <w:gridCol w:w="2975"/>
        <w:gridCol w:w="4320"/>
        <w:gridCol w:w="1080"/>
      </w:tblGrid>
      <w:tr w:rsidR="00A37D4B" w:rsidRPr="005D2AD1" w14:paraId="40337FEC" w14:textId="77777777" w:rsidTr="00240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A1E20D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DFD198" w14:textId="05079E85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63</w:t>
            </w:r>
          </w:p>
        </w:tc>
        <w:tc>
          <w:tcPr>
            <w:tcW w:w="2605" w:type="dxa"/>
            <w:shd w:val="clear" w:color="auto" w:fill="D9D9D9"/>
          </w:tcPr>
          <w:p w14:paraId="6578921A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170" w:type="dxa"/>
            <w:shd w:val="clear" w:color="auto" w:fill="D9D9D9"/>
          </w:tcPr>
          <w:p w14:paraId="5D89E023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170" w:type="dxa"/>
            <w:shd w:val="clear" w:color="auto" w:fill="D9D9D9"/>
          </w:tcPr>
          <w:p w14:paraId="0D687FC0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975" w:type="dxa"/>
            <w:shd w:val="clear" w:color="auto" w:fill="D9D9D9"/>
          </w:tcPr>
          <w:p w14:paraId="7CF9A4D7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35BFD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90E99E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141B29B3" w14:textId="77777777" w:rsidTr="00240609">
        <w:trPr>
          <w:trHeight w:val="144"/>
        </w:trPr>
        <w:tc>
          <w:tcPr>
            <w:tcW w:w="1080" w:type="dxa"/>
            <w:shd w:val="clear" w:color="auto" w:fill="FFFFFF"/>
          </w:tcPr>
          <w:p w14:paraId="12BF5961" w14:textId="2654BF9D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63-1</w:t>
            </w:r>
          </w:p>
        </w:tc>
        <w:tc>
          <w:tcPr>
            <w:tcW w:w="2605" w:type="dxa"/>
            <w:shd w:val="clear" w:color="auto" w:fill="FFFFFF"/>
          </w:tcPr>
          <w:p w14:paraId="2E839FEF" w14:textId="77777777" w:rsidR="00A37D4B" w:rsidRPr="00A37D4B" w:rsidRDefault="00A37D4B" w:rsidP="00E02FEC">
            <w:pPr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BB</w:t>
            </w:r>
          </w:p>
          <w:p w14:paraId="49080C4C" w14:textId="69DC85E7" w:rsidR="00A37D4B" w:rsidRPr="00A37D4B" w:rsidRDefault="00A37D4B" w:rsidP="00E02FEC">
            <w:pPr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CC</w:t>
            </w:r>
          </w:p>
          <w:p w14:paraId="51D48D25" w14:textId="342D09AD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237930A" w14:textId="7C669DA2" w:rsidR="00A37D4B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910D53B" w14:textId="77777777" w:rsidR="00A37D4B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975" w:type="dxa"/>
            <w:shd w:val="clear" w:color="auto" w:fill="FFFFFF"/>
          </w:tcPr>
          <w:p w14:paraId="65D0EFCE" w14:textId="73BA89D9" w:rsidR="00A37D4B" w:rsidRPr="00A37D4B" w:rsidRDefault="00AC206E" w:rsidP="00A37D4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EAD6F52" w14:textId="77777777" w:rsidR="00A37D4B" w:rsidRPr="00A37D4B" w:rsidRDefault="00A37D4B" w:rsidP="00A37D4B">
            <w:pPr>
              <w:rPr>
                <w:rFonts w:cs="Arial"/>
              </w:rPr>
            </w:pPr>
            <w:r w:rsidRPr="00A37D4B">
              <w:rPr>
                <w:rFonts w:cs="Arial"/>
              </w:rPr>
              <w:t>Carry forward 2022 CFC Appendix BB &amp;</w:t>
            </w:r>
            <w:r w:rsidRPr="00A37D4B">
              <w:rPr>
                <w:rFonts w:cs="Arial"/>
              </w:rPr>
              <w:br/>
              <w:t>Appendix CC without modifications.</w:t>
            </w:r>
          </w:p>
          <w:p w14:paraId="1B8C9498" w14:textId="7E944DB7" w:rsidR="00A37D4B" w:rsidRPr="00A37D4B" w:rsidRDefault="00A37D4B" w:rsidP="00A37D4B">
            <w:pPr>
              <w:rPr>
                <w:rFonts w:cs="Arial"/>
              </w:rPr>
            </w:pPr>
            <w:r w:rsidRPr="00A37D4B">
              <w:rPr>
                <w:rFonts w:cs="Arial"/>
              </w:rPr>
              <w:t>Adopt 2024 IFC Appendix H, without amendment.</w:t>
            </w:r>
          </w:p>
        </w:tc>
        <w:tc>
          <w:tcPr>
            <w:tcW w:w="1080" w:type="dxa"/>
            <w:shd w:val="clear" w:color="auto" w:fill="FFFFFF"/>
          </w:tcPr>
          <w:p w14:paraId="7B2D4E20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</w:tbl>
    <w:p w14:paraId="0B875510" w14:textId="77777777" w:rsidR="0036477B" w:rsidRPr="005D2AD1" w:rsidRDefault="0036477B" w:rsidP="00A80BCA">
      <w:pPr>
        <w:rPr>
          <w:rFonts w:eastAsia="Times New Roman" w:cs="Arial"/>
          <w:b/>
          <w:szCs w:val="20"/>
        </w:rPr>
      </w:pPr>
    </w:p>
    <w:sectPr w:rsidR="0036477B" w:rsidRPr="005D2AD1" w:rsidSect="00DC4E8A">
      <w:footerReference w:type="default" r:id="rId14"/>
      <w:pgSz w:w="15840" w:h="12240" w:orient="landscape"/>
      <w:pgMar w:top="630" w:right="63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4BCE" w14:textId="77777777" w:rsidR="000C5C5A" w:rsidRPr="005D2AD1" w:rsidRDefault="000C5C5A" w:rsidP="00EA4D4E">
      <w:r w:rsidRPr="005D2AD1">
        <w:separator/>
      </w:r>
    </w:p>
  </w:endnote>
  <w:endnote w:type="continuationSeparator" w:id="0">
    <w:p w14:paraId="6C285879" w14:textId="77777777" w:rsidR="000C5C5A" w:rsidRPr="005D2AD1" w:rsidRDefault="000C5C5A" w:rsidP="00EA4D4E">
      <w:r w:rsidRPr="005D2AD1">
        <w:continuationSeparator/>
      </w:r>
    </w:p>
  </w:endnote>
  <w:endnote w:type="continuationNotice" w:id="1">
    <w:p w14:paraId="70CE6BBE" w14:textId="77777777" w:rsidR="000C5C5A" w:rsidRDefault="000C5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0CF365F" w:rsidR="00EA4D4E" w:rsidRPr="005D2AD1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5D2AD1">
      <w:rPr>
        <w:rFonts w:cs="Arial"/>
      </w:rPr>
      <w:t>BSC TP-123 (Rev. 1</w:t>
    </w:r>
    <w:r w:rsidR="00715553" w:rsidRPr="005D2AD1">
      <w:rPr>
        <w:rFonts w:cs="Arial"/>
      </w:rPr>
      <w:t>1</w:t>
    </w:r>
    <w:r w:rsidRPr="005D2AD1">
      <w:rPr>
        <w:rFonts w:cs="Arial"/>
      </w:rPr>
      <w:t>/2</w:t>
    </w:r>
    <w:r w:rsidR="00715553" w:rsidRPr="005D2AD1">
      <w:rPr>
        <w:rFonts w:cs="Arial"/>
      </w:rPr>
      <w:t>2</w:t>
    </w:r>
    <w:r w:rsidRPr="005D2AD1">
      <w:rPr>
        <w:rFonts w:cs="Arial"/>
      </w:rPr>
      <w:t>) Commission Action Matrix</w:t>
    </w:r>
    <w:r w:rsidRPr="005D2AD1">
      <w:rPr>
        <w:rFonts w:cs="Arial"/>
      </w:rPr>
      <w:tab/>
    </w:r>
    <w:r w:rsidR="008C66DE">
      <w:rPr>
        <w:rFonts w:cs="Arial"/>
      </w:rPr>
      <w:t>December 23, 2024</w:t>
    </w:r>
  </w:p>
  <w:p w14:paraId="1802EBAA" w14:textId="4DF520D1" w:rsidR="00EA4D4E" w:rsidRPr="009450EC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  <w:b/>
        <w:bCs/>
        <w:color w:val="FF0000"/>
      </w:rPr>
    </w:pPr>
    <w:r w:rsidRPr="005D2AD1">
      <w:rPr>
        <w:rFonts w:cs="Arial"/>
      </w:rPr>
      <w:t>SFM 0</w:t>
    </w:r>
    <w:r w:rsidR="00881C4F" w:rsidRPr="005D2AD1">
      <w:rPr>
        <w:rFonts w:cs="Arial"/>
      </w:rPr>
      <w:t>6</w:t>
    </w:r>
    <w:r w:rsidRPr="005D2AD1">
      <w:rPr>
        <w:rFonts w:cs="Arial"/>
      </w:rPr>
      <w:t>/24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 xml:space="preserve">- Part </w:t>
    </w:r>
    <w:r w:rsidR="00881C4F" w:rsidRPr="005D2AD1">
      <w:rPr>
        <w:rFonts w:cs="Arial"/>
      </w:rPr>
      <w:t>9</w:t>
    </w:r>
    <w:r w:rsidR="00EA4D4E" w:rsidRPr="005D2AD1">
      <w:rPr>
        <w:rFonts w:cs="Arial"/>
      </w:rPr>
      <w:t xml:space="preserve"> - </w:t>
    </w:r>
    <w:r w:rsidR="004419F7" w:rsidRPr="005D2AD1">
      <w:rPr>
        <w:rFonts w:cs="Arial"/>
      </w:rPr>
      <w:t>2024</w:t>
    </w:r>
    <w:r w:rsidR="00EA4D4E" w:rsidRPr="005D2AD1">
      <w:rPr>
        <w:rFonts w:cs="Arial"/>
      </w:rPr>
      <w:t xml:space="preserve"> Triennial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>Code Cycle</w:t>
    </w:r>
    <w:r w:rsidR="00EA4D4E" w:rsidRPr="005D2AD1">
      <w:rPr>
        <w:rFonts w:cs="Arial"/>
      </w:rPr>
      <w:tab/>
    </w:r>
    <w:r w:rsidR="00C1423C" w:rsidRPr="00CB4969">
      <w:rPr>
        <w:rFonts w:cs="Arial"/>
      </w:rPr>
      <w:t>CAM</w:t>
    </w:r>
    <w:r w:rsidR="00CB4969" w:rsidRPr="00CB4969">
      <w:rPr>
        <w:rFonts w:cs="Arial"/>
      </w:rPr>
      <w:t xml:space="preserve"> – GREEN </w:t>
    </w:r>
  </w:p>
  <w:p w14:paraId="43178E55" w14:textId="0C552E6D" w:rsidR="00EA4D4E" w:rsidRPr="005D2AD1" w:rsidRDefault="005D5C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D5C02">
      <w:rPr>
        <w:rFonts w:cs="Arial"/>
      </w:rPr>
      <w:t>Office of the State Fire Marshal</w:t>
    </w:r>
    <w:r w:rsidR="00EA4D4E" w:rsidRPr="005D2AD1">
      <w:rPr>
        <w:rFonts w:cs="Arial"/>
      </w:rPr>
      <w:tab/>
    </w:r>
    <w:r w:rsidR="00EA4D4E" w:rsidRPr="005D2AD1">
      <w:rPr>
        <w:rStyle w:val="PageNumber"/>
        <w:rFonts w:cs="Arial"/>
      </w:rPr>
      <w:t xml:space="preserve">Page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PAGE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  <w:r w:rsidR="00EA4D4E" w:rsidRPr="005D2AD1">
      <w:rPr>
        <w:rStyle w:val="PageNumber"/>
        <w:rFonts w:cs="Arial"/>
      </w:rPr>
      <w:t xml:space="preserve"> of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NUMPAGES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136D9" w14:textId="77777777" w:rsidR="000C5C5A" w:rsidRPr="005D2AD1" w:rsidRDefault="000C5C5A" w:rsidP="00EA4D4E">
      <w:r w:rsidRPr="005D2AD1">
        <w:separator/>
      </w:r>
    </w:p>
  </w:footnote>
  <w:footnote w:type="continuationSeparator" w:id="0">
    <w:p w14:paraId="715C319A" w14:textId="77777777" w:rsidR="000C5C5A" w:rsidRPr="005D2AD1" w:rsidRDefault="000C5C5A" w:rsidP="00EA4D4E">
      <w:r w:rsidRPr="005D2AD1">
        <w:continuationSeparator/>
      </w:r>
    </w:p>
  </w:footnote>
  <w:footnote w:type="continuationNotice" w:id="1">
    <w:p w14:paraId="73A0F5F2" w14:textId="77777777" w:rsidR="000C5C5A" w:rsidRDefault="000C5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4CA"/>
    <w:multiLevelType w:val="multilevel"/>
    <w:tmpl w:val="E3E0C8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4"/>
  </w:num>
  <w:num w:numId="2" w16cid:durableId="1705861350">
    <w:abstractNumId w:val="27"/>
  </w:num>
  <w:num w:numId="3" w16cid:durableId="1872186705">
    <w:abstractNumId w:val="20"/>
  </w:num>
  <w:num w:numId="4" w16cid:durableId="1910071476">
    <w:abstractNumId w:val="10"/>
  </w:num>
  <w:num w:numId="5" w16cid:durableId="1095399976">
    <w:abstractNumId w:val="23"/>
  </w:num>
  <w:num w:numId="6" w16cid:durableId="854686765">
    <w:abstractNumId w:val="5"/>
  </w:num>
  <w:num w:numId="7" w16cid:durableId="1561791412">
    <w:abstractNumId w:val="17"/>
  </w:num>
  <w:num w:numId="8" w16cid:durableId="1468743356">
    <w:abstractNumId w:val="19"/>
  </w:num>
  <w:num w:numId="9" w16cid:durableId="1527062384">
    <w:abstractNumId w:val="8"/>
  </w:num>
  <w:num w:numId="10" w16cid:durableId="12609137">
    <w:abstractNumId w:val="21"/>
  </w:num>
  <w:num w:numId="11" w16cid:durableId="731267780">
    <w:abstractNumId w:val="24"/>
  </w:num>
  <w:num w:numId="12" w16cid:durableId="2127772644">
    <w:abstractNumId w:val="12"/>
  </w:num>
  <w:num w:numId="13" w16cid:durableId="1227108931">
    <w:abstractNumId w:val="4"/>
  </w:num>
  <w:num w:numId="14" w16cid:durableId="616369990">
    <w:abstractNumId w:val="26"/>
  </w:num>
  <w:num w:numId="15" w16cid:durableId="1403529700">
    <w:abstractNumId w:val="31"/>
  </w:num>
  <w:num w:numId="16" w16cid:durableId="1478524879">
    <w:abstractNumId w:val="16"/>
  </w:num>
  <w:num w:numId="17" w16cid:durableId="1773084239">
    <w:abstractNumId w:val="1"/>
  </w:num>
  <w:num w:numId="18" w16cid:durableId="1142965588">
    <w:abstractNumId w:val="11"/>
  </w:num>
  <w:num w:numId="19" w16cid:durableId="805507164">
    <w:abstractNumId w:val="0"/>
  </w:num>
  <w:num w:numId="20" w16cid:durableId="2087026299">
    <w:abstractNumId w:val="3"/>
  </w:num>
  <w:num w:numId="21" w16cid:durableId="716977941">
    <w:abstractNumId w:val="29"/>
  </w:num>
  <w:num w:numId="22" w16cid:durableId="429740098">
    <w:abstractNumId w:val="35"/>
  </w:num>
  <w:num w:numId="23" w16cid:durableId="1342077318">
    <w:abstractNumId w:val="25"/>
  </w:num>
  <w:num w:numId="24" w16cid:durableId="895628706">
    <w:abstractNumId w:val="22"/>
  </w:num>
  <w:num w:numId="25" w16cid:durableId="325133580">
    <w:abstractNumId w:val="33"/>
  </w:num>
  <w:num w:numId="26" w16cid:durableId="1642610014">
    <w:abstractNumId w:val="2"/>
  </w:num>
  <w:num w:numId="27" w16cid:durableId="1942761430">
    <w:abstractNumId w:val="7"/>
  </w:num>
  <w:num w:numId="28" w16cid:durableId="1261066376">
    <w:abstractNumId w:val="30"/>
  </w:num>
  <w:num w:numId="29" w16cid:durableId="624851448">
    <w:abstractNumId w:val="32"/>
  </w:num>
  <w:num w:numId="30" w16cid:durableId="1692872324">
    <w:abstractNumId w:val="34"/>
  </w:num>
  <w:num w:numId="31" w16cid:durableId="215050198">
    <w:abstractNumId w:val="18"/>
  </w:num>
  <w:num w:numId="32" w16cid:durableId="2031947920">
    <w:abstractNumId w:val="15"/>
  </w:num>
  <w:num w:numId="33" w16cid:durableId="1044795480">
    <w:abstractNumId w:val="28"/>
  </w:num>
  <w:num w:numId="34" w16cid:durableId="1284847602">
    <w:abstractNumId w:val="13"/>
  </w:num>
  <w:num w:numId="35" w16cid:durableId="1287003155">
    <w:abstractNumId w:val="9"/>
  </w:num>
  <w:num w:numId="36" w16cid:durableId="159089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361"/>
    <w:rsid w:val="00000E53"/>
    <w:rsid w:val="00003890"/>
    <w:rsid w:val="00005A53"/>
    <w:rsid w:val="00006F69"/>
    <w:rsid w:val="0000709E"/>
    <w:rsid w:val="0001095B"/>
    <w:rsid w:val="00012E8E"/>
    <w:rsid w:val="00014E99"/>
    <w:rsid w:val="0001519A"/>
    <w:rsid w:val="000155E9"/>
    <w:rsid w:val="000156CE"/>
    <w:rsid w:val="00015FF1"/>
    <w:rsid w:val="000165F1"/>
    <w:rsid w:val="00017D13"/>
    <w:rsid w:val="00020585"/>
    <w:rsid w:val="00020F3C"/>
    <w:rsid w:val="00021D83"/>
    <w:rsid w:val="00021F93"/>
    <w:rsid w:val="0002238F"/>
    <w:rsid w:val="00022640"/>
    <w:rsid w:val="00022A08"/>
    <w:rsid w:val="00023146"/>
    <w:rsid w:val="00024208"/>
    <w:rsid w:val="00026BAF"/>
    <w:rsid w:val="00026EA0"/>
    <w:rsid w:val="000271B2"/>
    <w:rsid w:val="00027D47"/>
    <w:rsid w:val="0003182D"/>
    <w:rsid w:val="000327C2"/>
    <w:rsid w:val="0003455C"/>
    <w:rsid w:val="00034B26"/>
    <w:rsid w:val="00035071"/>
    <w:rsid w:val="00040D74"/>
    <w:rsid w:val="00043C26"/>
    <w:rsid w:val="000456B4"/>
    <w:rsid w:val="00045F46"/>
    <w:rsid w:val="00046526"/>
    <w:rsid w:val="000466A5"/>
    <w:rsid w:val="00047149"/>
    <w:rsid w:val="00047CB6"/>
    <w:rsid w:val="00050CB7"/>
    <w:rsid w:val="000516F5"/>
    <w:rsid w:val="00052520"/>
    <w:rsid w:val="0005276E"/>
    <w:rsid w:val="00053C8D"/>
    <w:rsid w:val="0005574E"/>
    <w:rsid w:val="00055A09"/>
    <w:rsid w:val="00055C7C"/>
    <w:rsid w:val="00056161"/>
    <w:rsid w:val="00057107"/>
    <w:rsid w:val="000607E8"/>
    <w:rsid w:val="00062C43"/>
    <w:rsid w:val="00063854"/>
    <w:rsid w:val="00063C1B"/>
    <w:rsid w:val="000657F2"/>
    <w:rsid w:val="00067698"/>
    <w:rsid w:val="00073C34"/>
    <w:rsid w:val="00075E63"/>
    <w:rsid w:val="000764BF"/>
    <w:rsid w:val="0007685A"/>
    <w:rsid w:val="00077BBF"/>
    <w:rsid w:val="0008008F"/>
    <w:rsid w:val="0008073A"/>
    <w:rsid w:val="0008216E"/>
    <w:rsid w:val="00082A63"/>
    <w:rsid w:val="000848F9"/>
    <w:rsid w:val="000868D9"/>
    <w:rsid w:val="00086A8F"/>
    <w:rsid w:val="00087036"/>
    <w:rsid w:val="000945C2"/>
    <w:rsid w:val="00095926"/>
    <w:rsid w:val="00095F7B"/>
    <w:rsid w:val="000973A8"/>
    <w:rsid w:val="00097A52"/>
    <w:rsid w:val="000A057F"/>
    <w:rsid w:val="000A4C3A"/>
    <w:rsid w:val="000B142F"/>
    <w:rsid w:val="000B299E"/>
    <w:rsid w:val="000B4594"/>
    <w:rsid w:val="000B5EBB"/>
    <w:rsid w:val="000B686A"/>
    <w:rsid w:val="000B6D89"/>
    <w:rsid w:val="000B71F7"/>
    <w:rsid w:val="000B7A1F"/>
    <w:rsid w:val="000B7EC3"/>
    <w:rsid w:val="000C0AC0"/>
    <w:rsid w:val="000C174A"/>
    <w:rsid w:val="000C2381"/>
    <w:rsid w:val="000C5194"/>
    <w:rsid w:val="000C55AF"/>
    <w:rsid w:val="000C5C5A"/>
    <w:rsid w:val="000D1033"/>
    <w:rsid w:val="000D13A9"/>
    <w:rsid w:val="000D2319"/>
    <w:rsid w:val="000D240C"/>
    <w:rsid w:val="000D28C7"/>
    <w:rsid w:val="000D29B6"/>
    <w:rsid w:val="000D3883"/>
    <w:rsid w:val="000D4C0C"/>
    <w:rsid w:val="000D6184"/>
    <w:rsid w:val="000D768C"/>
    <w:rsid w:val="000D7781"/>
    <w:rsid w:val="000D7CB4"/>
    <w:rsid w:val="000D7CF0"/>
    <w:rsid w:val="000E1DCA"/>
    <w:rsid w:val="000E3F0D"/>
    <w:rsid w:val="000E4AD7"/>
    <w:rsid w:val="000E52DC"/>
    <w:rsid w:val="000E6BE9"/>
    <w:rsid w:val="000E72A5"/>
    <w:rsid w:val="000F1EA8"/>
    <w:rsid w:val="000F2BA0"/>
    <w:rsid w:val="000F3621"/>
    <w:rsid w:val="000F3768"/>
    <w:rsid w:val="000F3B3A"/>
    <w:rsid w:val="000F4543"/>
    <w:rsid w:val="000F5642"/>
    <w:rsid w:val="000F5814"/>
    <w:rsid w:val="001001BA"/>
    <w:rsid w:val="001014BF"/>
    <w:rsid w:val="001016E2"/>
    <w:rsid w:val="00101905"/>
    <w:rsid w:val="001021D0"/>
    <w:rsid w:val="00103E7D"/>
    <w:rsid w:val="001052C6"/>
    <w:rsid w:val="00107FCD"/>
    <w:rsid w:val="00110971"/>
    <w:rsid w:val="00111402"/>
    <w:rsid w:val="0011159A"/>
    <w:rsid w:val="00111D4E"/>
    <w:rsid w:val="00113E2F"/>
    <w:rsid w:val="00113F92"/>
    <w:rsid w:val="00116018"/>
    <w:rsid w:val="00117385"/>
    <w:rsid w:val="00120734"/>
    <w:rsid w:val="00121CE2"/>
    <w:rsid w:val="001221F2"/>
    <w:rsid w:val="00122962"/>
    <w:rsid w:val="00122CAA"/>
    <w:rsid w:val="001234DD"/>
    <w:rsid w:val="00124415"/>
    <w:rsid w:val="00124844"/>
    <w:rsid w:val="00126554"/>
    <w:rsid w:val="001275F8"/>
    <w:rsid w:val="00130600"/>
    <w:rsid w:val="00131282"/>
    <w:rsid w:val="00131881"/>
    <w:rsid w:val="00132EF6"/>
    <w:rsid w:val="001363BA"/>
    <w:rsid w:val="0013652E"/>
    <w:rsid w:val="0013656B"/>
    <w:rsid w:val="00137655"/>
    <w:rsid w:val="001378A9"/>
    <w:rsid w:val="00142C5A"/>
    <w:rsid w:val="00144E7F"/>
    <w:rsid w:val="001456D2"/>
    <w:rsid w:val="00147103"/>
    <w:rsid w:val="001503D3"/>
    <w:rsid w:val="00150687"/>
    <w:rsid w:val="00153468"/>
    <w:rsid w:val="001534C7"/>
    <w:rsid w:val="001568BF"/>
    <w:rsid w:val="00156B28"/>
    <w:rsid w:val="00156FB1"/>
    <w:rsid w:val="0016159A"/>
    <w:rsid w:val="0016188A"/>
    <w:rsid w:val="00162E54"/>
    <w:rsid w:val="0016434A"/>
    <w:rsid w:val="00164498"/>
    <w:rsid w:val="0016475B"/>
    <w:rsid w:val="00164F25"/>
    <w:rsid w:val="00165F5D"/>
    <w:rsid w:val="001662E6"/>
    <w:rsid w:val="00166458"/>
    <w:rsid w:val="00170FEB"/>
    <w:rsid w:val="0017296E"/>
    <w:rsid w:val="00172B1E"/>
    <w:rsid w:val="00176A1D"/>
    <w:rsid w:val="00176E60"/>
    <w:rsid w:val="00177B75"/>
    <w:rsid w:val="00177D21"/>
    <w:rsid w:val="001834B2"/>
    <w:rsid w:val="001866FE"/>
    <w:rsid w:val="00187112"/>
    <w:rsid w:val="001871BE"/>
    <w:rsid w:val="00190198"/>
    <w:rsid w:val="001922FB"/>
    <w:rsid w:val="001929A1"/>
    <w:rsid w:val="001947E5"/>
    <w:rsid w:val="00194D78"/>
    <w:rsid w:val="00194ED4"/>
    <w:rsid w:val="00197288"/>
    <w:rsid w:val="00197E8B"/>
    <w:rsid w:val="001A06D5"/>
    <w:rsid w:val="001A0D0E"/>
    <w:rsid w:val="001A229B"/>
    <w:rsid w:val="001A3803"/>
    <w:rsid w:val="001A56A1"/>
    <w:rsid w:val="001B0717"/>
    <w:rsid w:val="001B1539"/>
    <w:rsid w:val="001B196B"/>
    <w:rsid w:val="001B2352"/>
    <w:rsid w:val="001B3425"/>
    <w:rsid w:val="001B45C3"/>
    <w:rsid w:val="001B5B81"/>
    <w:rsid w:val="001B60DA"/>
    <w:rsid w:val="001B6327"/>
    <w:rsid w:val="001C14E5"/>
    <w:rsid w:val="001C3036"/>
    <w:rsid w:val="001C37F4"/>
    <w:rsid w:val="001C393C"/>
    <w:rsid w:val="001C4DEE"/>
    <w:rsid w:val="001C5254"/>
    <w:rsid w:val="001C5735"/>
    <w:rsid w:val="001C6920"/>
    <w:rsid w:val="001C73E5"/>
    <w:rsid w:val="001C766B"/>
    <w:rsid w:val="001C7F35"/>
    <w:rsid w:val="001D02E7"/>
    <w:rsid w:val="001D07C4"/>
    <w:rsid w:val="001D1E4D"/>
    <w:rsid w:val="001D315E"/>
    <w:rsid w:val="001D3334"/>
    <w:rsid w:val="001D34E5"/>
    <w:rsid w:val="001D5353"/>
    <w:rsid w:val="001D5E09"/>
    <w:rsid w:val="001D627C"/>
    <w:rsid w:val="001E1006"/>
    <w:rsid w:val="001E1794"/>
    <w:rsid w:val="001E3796"/>
    <w:rsid w:val="001E3DBD"/>
    <w:rsid w:val="001E61F1"/>
    <w:rsid w:val="001E63B9"/>
    <w:rsid w:val="001E6AFE"/>
    <w:rsid w:val="001E73C1"/>
    <w:rsid w:val="001F176E"/>
    <w:rsid w:val="001F1F62"/>
    <w:rsid w:val="001F643B"/>
    <w:rsid w:val="001F7DD8"/>
    <w:rsid w:val="002008AC"/>
    <w:rsid w:val="002013A6"/>
    <w:rsid w:val="00202001"/>
    <w:rsid w:val="0020286C"/>
    <w:rsid w:val="00205621"/>
    <w:rsid w:val="002060C5"/>
    <w:rsid w:val="00206277"/>
    <w:rsid w:val="002069C6"/>
    <w:rsid w:val="00207E89"/>
    <w:rsid w:val="00207ECA"/>
    <w:rsid w:val="002105E4"/>
    <w:rsid w:val="00210E8A"/>
    <w:rsid w:val="002114E5"/>
    <w:rsid w:val="00212635"/>
    <w:rsid w:val="00214DA5"/>
    <w:rsid w:val="00220466"/>
    <w:rsid w:val="00220A26"/>
    <w:rsid w:val="002240CB"/>
    <w:rsid w:val="002241D4"/>
    <w:rsid w:val="00226C05"/>
    <w:rsid w:val="0023013E"/>
    <w:rsid w:val="00231102"/>
    <w:rsid w:val="00231112"/>
    <w:rsid w:val="00233722"/>
    <w:rsid w:val="00233AB0"/>
    <w:rsid w:val="00234734"/>
    <w:rsid w:val="00234A4B"/>
    <w:rsid w:val="00235467"/>
    <w:rsid w:val="002362E9"/>
    <w:rsid w:val="00236F63"/>
    <w:rsid w:val="0023782F"/>
    <w:rsid w:val="00240609"/>
    <w:rsid w:val="00240B2D"/>
    <w:rsid w:val="00240E97"/>
    <w:rsid w:val="00241314"/>
    <w:rsid w:val="002413BB"/>
    <w:rsid w:val="0024218A"/>
    <w:rsid w:val="00242BDC"/>
    <w:rsid w:val="002435B0"/>
    <w:rsid w:val="00243F4E"/>
    <w:rsid w:val="00244098"/>
    <w:rsid w:val="00245DD2"/>
    <w:rsid w:val="00246C9C"/>
    <w:rsid w:val="00250D1E"/>
    <w:rsid w:val="0025330B"/>
    <w:rsid w:val="00253346"/>
    <w:rsid w:val="00253AB8"/>
    <w:rsid w:val="0025477D"/>
    <w:rsid w:val="002556EB"/>
    <w:rsid w:val="002557F5"/>
    <w:rsid w:val="00255BE2"/>
    <w:rsid w:val="002567AC"/>
    <w:rsid w:val="00257649"/>
    <w:rsid w:val="002608D6"/>
    <w:rsid w:val="00261BFF"/>
    <w:rsid w:val="0026341F"/>
    <w:rsid w:val="00265323"/>
    <w:rsid w:val="00265AC3"/>
    <w:rsid w:val="0027160F"/>
    <w:rsid w:val="002743A6"/>
    <w:rsid w:val="00274B21"/>
    <w:rsid w:val="002809EB"/>
    <w:rsid w:val="0028242B"/>
    <w:rsid w:val="002849A0"/>
    <w:rsid w:val="00284D3A"/>
    <w:rsid w:val="00284F66"/>
    <w:rsid w:val="0028590F"/>
    <w:rsid w:val="00285AB5"/>
    <w:rsid w:val="00286489"/>
    <w:rsid w:val="00287984"/>
    <w:rsid w:val="0029004F"/>
    <w:rsid w:val="00290C83"/>
    <w:rsid w:val="0029126E"/>
    <w:rsid w:val="002926AF"/>
    <w:rsid w:val="0029291D"/>
    <w:rsid w:val="00293846"/>
    <w:rsid w:val="0029517C"/>
    <w:rsid w:val="00296454"/>
    <w:rsid w:val="002971B1"/>
    <w:rsid w:val="00297F63"/>
    <w:rsid w:val="002A2B07"/>
    <w:rsid w:val="002A58EE"/>
    <w:rsid w:val="002A5C44"/>
    <w:rsid w:val="002A6A83"/>
    <w:rsid w:val="002A7AF1"/>
    <w:rsid w:val="002B01E5"/>
    <w:rsid w:val="002B03FF"/>
    <w:rsid w:val="002B2977"/>
    <w:rsid w:val="002B41EE"/>
    <w:rsid w:val="002B5517"/>
    <w:rsid w:val="002B6235"/>
    <w:rsid w:val="002B64BF"/>
    <w:rsid w:val="002B74EA"/>
    <w:rsid w:val="002B7C80"/>
    <w:rsid w:val="002C06C3"/>
    <w:rsid w:val="002C07CC"/>
    <w:rsid w:val="002C3EAC"/>
    <w:rsid w:val="002D0BDA"/>
    <w:rsid w:val="002D1A19"/>
    <w:rsid w:val="002D357B"/>
    <w:rsid w:val="002D3D3C"/>
    <w:rsid w:val="002D6207"/>
    <w:rsid w:val="002D6655"/>
    <w:rsid w:val="002D7634"/>
    <w:rsid w:val="002D79B6"/>
    <w:rsid w:val="002E0260"/>
    <w:rsid w:val="002E0A0D"/>
    <w:rsid w:val="002E0E8C"/>
    <w:rsid w:val="002E2257"/>
    <w:rsid w:val="002E385E"/>
    <w:rsid w:val="002E436C"/>
    <w:rsid w:val="002E4F93"/>
    <w:rsid w:val="002E5174"/>
    <w:rsid w:val="002E62F5"/>
    <w:rsid w:val="002E7390"/>
    <w:rsid w:val="002E7CFC"/>
    <w:rsid w:val="002F050C"/>
    <w:rsid w:val="002F0F5B"/>
    <w:rsid w:val="002F1A5C"/>
    <w:rsid w:val="002F276B"/>
    <w:rsid w:val="002F295B"/>
    <w:rsid w:val="002F2AF0"/>
    <w:rsid w:val="002F346B"/>
    <w:rsid w:val="002F520B"/>
    <w:rsid w:val="002F5F60"/>
    <w:rsid w:val="002F6346"/>
    <w:rsid w:val="003018D7"/>
    <w:rsid w:val="003029F1"/>
    <w:rsid w:val="00302D42"/>
    <w:rsid w:val="00304749"/>
    <w:rsid w:val="00305061"/>
    <w:rsid w:val="0030564C"/>
    <w:rsid w:val="00307712"/>
    <w:rsid w:val="0031139A"/>
    <w:rsid w:val="00311508"/>
    <w:rsid w:val="00311AAF"/>
    <w:rsid w:val="0031202A"/>
    <w:rsid w:val="00312A51"/>
    <w:rsid w:val="00312B2C"/>
    <w:rsid w:val="00313050"/>
    <w:rsid w:val="00313381"/>
    <w:rsid w:val="00314B89"/>
    <w:rsid w:val="003175DC"/>
    <w:rsid w:val="00320088"/>
    <w:rsid w:val="003203CF"/>
    <w:rsid w:val="003204A1"/>
    <w:rsid w:val="00320E0A"/>
    <w:rsid w:val="00322005"/>
    <w:rsid w:val="00322FB2"/>
    <w:rsid w:val="00323DDC"/>
    <w:rsid w:val="00325619"/>
    <w:rsid w:val="0032730F"/>
    <w:rsid w:val="00327B9F"/>
    <w:rsid w:val="00331DDC"/>
    <w:rsid w:val="003336A4"/>
    <w:rsid w:val="00334820"/>
    <w:rsid w:val="00335B80"/>
    <w:rsid w:val="00336AD7"/>
    <w:rsid w:val="00337373"/>
    <w:rsid w:val="00340774"/>
    <w:rsid w:val="003418FA"/>
    <w:rsid w:val="00341FF5"/>
    <w:rsid w:val="00342005"/>
    <w:rsid w:val="00343341"/>
    <w:rsid w:val="0034350B"/>
    <w:rsid w:val="00344894"/>
    <w:rsid w:val="003471B7"/>
    <w:rsid w:val="00350103"/>
    <w:rsid w:val="00350F0F"/>
    <w:rsid w:val="00353E81"/>
    <w:rsid w:val="00354329"/>
    <w:rsid w:val="00355319"/>
    <w:rsid w:val="00355F65"/>
    <w:rsid w:val="00356481"/>
    <w:rsid w:val="003603D3"/>
    <w:rsid w:val="003615E4"/>
    <w:rsid w:val="00363111"/>
    <w:rsid w:val="003635FA"/>
    <w:rsid w:val="00363F81"/>
    <w:rsid w:val="0036477B"/>
    <w:rsid w:val="00364DF0"/>
    <w:rsid w:val="003668A0"/>
    <w:rsid w:val="00370E33"/>
    <w:rsid w:val="00371F09"/>
    <w:rsid w:val="00373775"/>
    <w:rsid w:val="00373B21"/>
    <w:rsid w:val="00377537"/>
    <w:rsid w:val="00380244"/>
    <w:rsid w:val="00380F6B"/>
    <w:rsid w:val="00381508"/>
    <w:rsid w:val="00381DD5"/>
    <w:rsid w:val="003829B5"/>
    <w:rsid w:val="00383BDD"/>
    <w:rsid w:val="00384A68"/>
    <w:rsid w:val="00385B6A"/>
    <w:rsid w:val="00386025"/>
    <w:rsid w:val="00391013"/>
    <w:rsid w:val="00392480"/>
    <w:rsid w:val="00394A25"/>
    <w:rsid w:val="00394E38"/>
    <w:rsid w:val="0039604A"/>
    <w:rsid w:val="003A03F3"/>
    <w:rsid w:val="003A4CC5"/>
    <w:rsid w:val="003A7956"/>
    <w:rsid w:val="003B12B7"/>
    <w:rsid w:val="003B1726"/>
    <w:rsid w:val="003B18B0"/>
    <w:rsid w:val="003B2296"/>
    <w:rsid w:val="003B43FD"/>
    <w:rsid w:val="003B4502"/>
    <w:rsid w:val="003B5116"/>
    <w:rsid w:val="003B609F"/>
    <w:rsid w:val="003B6163"/>
    <w:rsid w:val="003B7D6C"/>
    <w:rsid w:val="003C0C56"/>
    <w:rsid w:val="003C2A7F"/>
    <w:rsid w:val="003C322A"/>
    <w:rsid w:val="003C3B92"/>
    <w:rsid w:val="003C50AD"/>
    <w:rsid w:val="003C7BC2"/>
    <w:rsid w:val="003D00E1"/>
    <w:rsid w:val="003D232B"/>
    <w:rsid w:val="003D3AC8"/>
    <w:rsid w:val="003D640C"/>
    <w:rsid w:val="003D6AC0"/>
    <w:rsid w:val="003E19BB"/>
    <w:rsid w:val="003E278F"/>
    <w:rsid w:val="003E4957"/>
    <w:rsid w:val="003E7E6B"/>
    <w:rsid w:val="003F1206"/>
    <w:rsid w:val="003F3796"/>
    <w:rsid w:val="003F4404"/>
    <w:rsid w:val="003F5034"/>
    <w:rsid w:val="003F5136"/>
    <w:rsid w:val="003F5644"/>
    <w:rsid w:val="003F7EB2"/>
    <w:rsid w:val="003F7F61"/>
    <w:rsid w:val="00400F69"/>
    <w:rsid w:val="00402E59"/>
    <w:rsid w:val="004042FA"/>
    <w:rsid w:val="00405F54"/>
    <w:rsid w:val="004066DB"/>
    <w:rsid w:val="00406D74"/>
    <w:rsid w:val="004079F4"/>
    <w:rsid w:val="00413DB6"/>
    <w:rsid w:val="00414BC7"/>
    <w:rsid w:val="00414BC8"/>
    <w:rsid w:val="0041528F"/>
    <w:rsid w:val="004171B6"/>
    <w:rsid w:val="00417E7D"/>
    <w:rsid w:val="0042293B"/>
    <w:rsid w:val="00423560"/>
    <w:rsid w:val="00423D0A"/>
    <w:rsid w:val="0042445C"/>
    <w:rsid w:val="004259A5"/>
    <w:rsid w:val="0042642E"/>
    <w:rsid w:val="00430384"/>
    <w:rsid w:val="004304A4"/>
    <w:rsid w:val="004304A8"/>
    <w:rsid w:val="00434CCD"/>
    <w:rsid w:val="00440606"/>
    <w:rsid w:val="004419F7"/>
    <w:rsid w:val="00443841"/>
    <w:rsid w:val="00443EFB"/>
    <w:rsid w:val="00444517"/>
    <w:rsid w:val="004449CF"/>
    <w:rsid w:val="004451D0"/>
    <w:rsid w:val="004459E6"/>
    <w:rsid w:val="0044782D"/>
    <w:rsid w:val="00447D8B"/>
    <w:rsid w:val="00450C33"/>
    <w:rsid w:val="004511B3"/>
    <w:rsid w:val="004515A4"/>
    <w:rsid w:val="0045297B"/>
    <w:rsid w:val="00452BC4"/>
    <w:rsid w:val="00452FD7"/>
    <w:rsid w:val="00454B2D"/>
    <w:rsid w:val="00456E01"/>
    <w:rsid w:val="00461A2C"/>
    <w:rsid w:val="00461B55"/>
    <w:rsid w:val="00463A9D"/>
    <w:rsid w:val="00464C16"/>
    <w:rsid w:val="00464DC1"/>
    <w:rsid w:val="004678E6"/>
    <w:rsid w:val="004705F7"/>
    <w:rsid w:val="00471456"/>
    <w:rsid w:val="00472F13"/>
    <w:rsid w:val="004735ED"/>
    <w:rsid w:val="00474859"/>
    <w:rsid w:val="00474CBC"/>
    <w:rsid w:val="004759E2"/>
    <w:rsid w:val="00477BAC"/>
    <w:rsid w:val="00484AF0"/>
    <w:rsid w:val="00485249"/>
    <w:rsid w:val="00486FD1"/>
    <w:rsid w:val="004871F6"/>
    <w:rsid w:val="00493091"/>
    <w:rsid w:val="00494CBB"/>
    <w:rsid w:val="00496171"/>
    <w:rsid w:val="004963F1"/>
    <w:rsid w:val="0049738B"/>
    <w:rsid w:val="004A0D74"/>
    <w:rsid w:val="004A192F"/>
    <w:rsid w:val="004A1ED0"/>
    <w:rsid w:val="004A3D00"/>
    <w:rsid w:val="004A4292"/>
    <w:rsid w:val="004A50DC"/>
    <w:rsid w:val="004A57C5"/>
    <w:rsid w:val="004A5ECE"/>
    <w:rsid w:val="004A60A6"/>
    <w:rsid w:val="004B004A"/>
    <w:rsid w:val="004B1CF9"/>
    <w:rsid w:val="004B3749"/>
    <w:rsid w:val="004B3A33"/>
    <w:rsid w:val="004B487F"/>
    <w:rsid w:val="004B6A0B"/>
    <w:rsid w:val="004B7590"/>
    <w:rsid w:val="004C0267"/>
    <w:rsid w:val="004C049C"/>
    <w:rsid w:val="004C1A30"/>
    <w:rsid w:val="004C1F0E"/>
    <w:rsid w:val="004C3B59"/>
    <w:rsid w:val="004C4B83"/>
    <w:rsid w:val="004C7745"/>
    <w:rsid w:val="004C7F5F"/>
    <w:rsid w:val="004D0232"/>
    <w:rsid w:val="004D23DB"/>
    <w:rsid w:val="004D2826"/>
    <w:rsid w:val="004D2A86"/>
    <w:rsid w:val="004D3B8C"/>
    <w:rsid w:val="004D3FEC"/>
    <w:rsid w:val="004D439D"/>
    <w:rsid w:val="004D4C05"/>
    <w:rsid w:val="004D4E8D"/>
    <w:rsid w:val="004D61E2"/>
    <w:rsid w:val="004E0260"/>
    <w:rsid w:val="004E055C"/>
    <w:rsid w:val="004E0B9F"/>
    <w:rsid w:val="004E0D95"/>
    <w:rsid w:val="004E1AFD"/>
    <w:rsid w:val="004E1D9E"/>
    <w:rsid w:val="004E44B6"/>
    <w:rsid w:val="004E4A95"/>
    <w:rsid w:val="004E4F47"/>
    <w:rsid w:val="004E5AF2"/>
    <w:rsid w:val="004E5C7C"/>
    <w:rsid w:val="004E6A71"/>
    <w:rsid w:val="004E7165"/>
    <w:rsid w:val="004E7A0B"/>
    <w:rsid w:val="004F0145"/>
    <w:rsid w:val="004F0329"/>
    <w:rsid w:val="004F116F"/>
    <w:rsid w:val="004F30E0"/>
    <w:rsid w:val="004F33F4"/>
    <w:rsid w:val="004F52D5"/>
    <w:rsid w:val="004F537F"/>
    <w:rsid w:val="004F6491"/>
    <w:rsid w:val="004F7022"/>
    <w:rsid w:val="00500EF8"/>
    <w:rsid w:val="00501835"/>
    <w:rsid w:val="00501B20"/>
    <w:rsid w:val="00501D94"/>
    <w:rsid w:val="00501F9C"/>
    <w:rsid w:val="00503350"/>
    <w:rsid w:val="00506494"/>
    <w:rsid w:val="00506EE5"/>
    <w:rsid w:val="005107D5"/>
    <w:rsid w:val="005108DC"/>
    <w:rsid w:val="00511FEE"/>
    <w:rsid w:val="00513AC6"/>
    <w:rsid w:val="00520485"/>
    <w:rsid w:val="005204E3"/>
    <w:rsid w:val="005207F4"/>
    <w:rsid w:val="00521262"/>
    <w:rsid w:val="00525834"/>
    <w:rsid w:val="00525ACE"/>
    <w:rsid w:val="0052661B"/>
    <w:rsid w:val="00526C22"/>
    <w:rsid w:val="00526D47"/>
    <w:rsid w:val="0052753A"/>
    <w:rsid w:val="00530C23"/>
    <w:rsid w:val="005325E0"/>
    <w:rsid w:val="005328F5"/>
    <w:rsid w:val="0053298F"/>
    <w:rsid w:val="005332CD"/>
    <w:rsid w:val="005336AF"/>
    <w:rsid w:val="00534848"/>
    <w:rsid w:val="00536AB7"/>
    <w:rsid w:val="005371BB"/>
    <w:rsid w:val="00537A5B"/>
    <w:rsid w:val="0054044E"/>
    <w:rsid w:val="0054155C"/>
    <w:rsid w:val="00542B22"/>
    <w:rsid w:val="00542BF1"/>
    <w:rsid w:val="00542DEB"/>
    <w:rsid w:val="005430CD"/>
    <w:rsid w:val="00544AF7"/>
    <w:rsid w:val="00544C34"/>
    <w:rsid w:val="0054532B"/>
    <w:rsid w:val="005454D3"/>
    <w:rsid w:val="00545EA1"/>
    <w:rsid w:val="0054681D"/>
    <w:rsid w:val="005501C2"/>
    <w:rsid w:val="00551C04"/>
    <w:rsid w:val="00552172"/>
    <w:rsid w:val="00553B58"/>
    <w:rsid w:val="00554656"/>
    <w:rsid w:val="00555468"/>
    <w:rsid w:val="00563C53"/>
    <w:rsid w:val="00564757"/>
    <w:rsid w:val="0056668A"/>
    <w:rsid w:val="00567CBE"/>
    <w:rsid w:val="00570D40"/>
    <w:rsid w:val="00571E42"/>
    <w:rsid w:val="00572073"/>
    <w:rsid w:val="0057235E"/>
    <w:rsid w:val="00574107"/>
    <w:rsid w:val="005744E5"/>
    <w:rsid w:val="005750EC"/>
    <w:rsid w:val="00575484"/>
    <w:rsid w:val="00575EE4"/>
    <w:rsid w:val="00576016"/>
    <w:rsid w:val="0058031C"/>
    <w:rsid w:val="00580B4C"/>
    <w:rsid w:val="005825F8"/>
    <w:rsid w:val="005832E3"/>
    <w:rsid w:val="00583C1B"/>
    <w:rsid w:val="00583DCE"/>
    <w:rsid w:val="00584718"/>
    <w:rsid w:val="00587244"/>
    <w:rsid w:val="00587F2B"/>
    <w:rsid w:val="005908F4"/>
    <w:rsid w:val="00591533"/>
    <w:rsid w:val="005920BF"/>
    <w:rsid w:val="00592706"/>
    <w:rsid w:val="00592FD9"/>
    <w:rsid w:val="00593843"/>
    <w:rsid w:val="005938CC"/>
    <w:rsid w:val="00594130"/>
    <w:rsid w:val="00595B4C"/>
    <w:rsid w:val="00596C22"/>
    <w:rsid w:val="005A0449"/>
    <w:rsid w:val="005A04E8"/>
    <w:rsid w:val="005A1B1D"/>
    <w:rsid w:val="005A1C5F"/>
    <w:rsid w:val="005A45CD"/>
    <w:rsid w:val="005A5515"/>
    <w:rsid w:val="005A5858"/>
    <w:rsid w:val="005B160E"/>
    <w:rsid w:val="005B4EAA"/>
    <w:rsid w:val="005B509D"/>
    <w:rsid w:val="005B5338"/>
    <w:rsid w:val="005B5C5F"/>
    <w:rsid w:val="005B6729"/>
    <w:rsid w:val="005B6E14"/>
    <w:rsid w:val="005B73AE"/>
    <w:rsid w:val="005B7FBC"/>
    <w:rsid w:val="005C01D3"/>
    <w:rsid w:val="005C0486"/>
    <w:rsid w:val="005C0551"/>
    <w:rsid w:val="005C2071"/>
    <w:rsid w:val="005C2FBF"/>
    <w:rsid w:val="005C4AD6"/>
    <w:rsid w:val="005C5362"/>
    <w:rsid w:val="005C5E74"/>
    <w:rsid w:val="005C638D"/>
    <w:rsid w:val="005C7145"/>
    <w:rsid w:val="005C7685"/>
    <w:rsid w:val="005D0547"/>
    <w:rsid w:val="005D0BEA"/>
    <w:rsid w:val="005D15AC"/>
    <w:rsid w:val="005D2AD1"/>
    <w:rsid w:val="005D2BB1"/>
    <w:rsid w:val="005D4961"/>
    <w:rsid w:val="005D509C"/>
    <w:rsid w:val="005D5C02"/>
    <w:rsid w:val="005D7A28"/>
    <w:rsid w:val="005E0BD4"/>
    <w:rsid w:val="005E44F6"/>
    <w:rsid w:val="005E48EE"/>
    <w:rsid w:val="005E505C"/>
    <w:rsid w:val="005E534A"/>
    <w:rsid w:val="005E5587"/>
    <w:rsid w:val="005E6C20"/>
    <w:rsid w:val="005E6EFB"/>
    <w:rsid w:val="005E75A1"/>
    <w:rsid w:val="005F103D"/>
    <w:rsid w:val="005F1BD3"/>
    <w:rsid w:val="005F279E"/>
    <w:rsid w:val="005F2E65"/>
    <w:rsid w:val="005F5369"/>
    <w:rsid w:val="005F557F"/>
    <w:rsid w:val="005F5A44"/>
    <w:rsid w:val="005F622A"/>
    <w:rsid w:val="005F6AE5"/>
    <w:rsid w:val="005F7535"/>
    <w:rsid w:val="0060083F"/>
    <w:rsid w:val="00602858"/>
    <w:rsid w:val="00602C16"/>
    <w:rsid w:val="006054E1"/>
    <w:rsid w:val="00605B0A"/>
    <w:rsid w:val="00611E92"/>
    <w:rsid w:val="00614DF3"/>
    <w:rsid w:val="006151CA"/>
    <w:rsid w:val="00616DB2"/>
    <w:rsid w:val="00620602"/>
    <w:rsid w:val="00622FDB"/>
    <w:rsid w:val="0062391A"/>
    <w:rsid w:val="00624499"/>
    <w:rsid w:val="006264F3"/>
    <w:rsid w:val="00627748"/>
    <w:rsid w:val="00630AD0"/>
    <w:rsid w:val="00633059"/>
    <w:rsid w:val="006335EB"/>
    <w:rsid w:val="00633B41"/>
    <w:rsid w:val="00633CA9"/>
    <w:rsid w:val="0063482D"/>
    <w:rsid w:val="00635819"/>
    <w:rsid w:val="00636269"/>
    <w:rsid w:val="00641D96"/>
    <w:rsid w:val="00642D48"/>
    <w:rsid w:val="00643D99"/>
    <w:rsid w:val="00644F4B"/>
    <w:rsid w:val="006459E3"/>
    <w:rsid w:val="0065109B"/>
    <w:rsid w:val="00651717"/>
    <w:rsid w:val="006520C7"/>
    <w:rsid w:val="00652D65"/>
    <w:rsid w:val="0065400A"/>
    <w:rsid w:val="00654E63"/>
    <w:rsid w:val="00655680"/>
    <w:rsid w:val="0065719F"/>
    <w:rsid w:val="006607B0"/>
    <w:rsid w:val="00660A53"/>
    <w:rsid w:val="0066126C"/>
    <w:rsid w:val="006619CC"/>
    <w:rsid w:val="006621FD"/>
    <w:rsid w:val="00662985"/>
    <w:rsid w:val="00662C62"/>
    <w:rsid w:val="00662F8A"/>
    <w:rsid w:val="00664C29"/>
    <w:rsid w:val="00665877"/>
    <w:rsid w:val="00666DBB"/>
    <w:rsid w:val="00667F02"/>
    <w:rsid w:val="006700B5"/>
    <w:rsid w:val="00673D32"/>
    <w:rsid w:val="00675345"/>
    <w:rsid w:val="00675D5D"/>
    <w:rsid w:val="0067678D"/>
    <w:rsid w:val="006768A5"/>
    <w:rsid w:val="00677064"/>
    <w:rsid w:val="00677A0F"/>
    <w:rsid w:val="006805D1"/>
    <w:rsid w:val="00680A7E"/>
    <w:rsid w:val="00680E8E"/>
    <w:rsid w:val="00681563"/>
    <w:rsid w:val="00685300"/>
    <w:rsid w:val="0068631E"/>
    <w:rsid w:val="006871A8"/>
    <w:rsid w:val="00693599"/>
    <w:rsid w:val="0069461C"/>
    <w:rsid w:val="00695845"/>
    <w:rsid w:val="00695FE2"/>
    <w:rsid w:val="006A4CF6"/>
    <w:rsid w:val="006A58CD"/>
    <w:rsid w:val="006A5C80"/>
    <w:rsid w:val="006B08D8"/>
    <w:rsid w:val="006B0F30"/>
    <w:rsid w:val="006B1216"/>
    <w:rsid w:val="006B2379"/>
    <w:rsid w:val="006B2668"/>
    <w:rsid w:val="006B26D5"/>
    <w:rsid w:val="006B3399"/>
    <w:rsid w:val="006B45EC"/>
    <w:rsid w:val="006B508B"/>
    <w:rsid w:val="006B6968"/>
    <w:rsid w:val="006B70E4"/>
    <w:rsid w:val="006C04D7"/>
    <w:rsid w:val="006C0E70"/>
    <w:rsid w:val="006C1809"/>
    <w:rsid w:val="006C18C3"/>
    <w:rsid w:val="006C43C3"/>
    <w:rsid w:val="006C4445"/>
    <w:rsid w:val="006C4514"/>
    <w:rsid w:val="006C5969"/>
    <w:rsid w:val="006C6652"/>
    <w:rsid w:val="006D1101"/>
    <w:rsid w:val="006D1578"/>
    <w:rsid w:val="006D25E7"/>
    <w:rsid w:val="006D2CDF"/>
    <w:rsid w:val="006D2F13"/>
    <w:rsid w:val="006D3358"/>
    <w:rsid w:val="006D3366"/>
    <w:rsid w:val="006D55BD"/>
    <w:rsid w:val="006D5D1D"/>
    <w:rsid w:val="006D6AC9"/>
    <w:rsid w:val="006D7881"/>
    <w:rsid w:val="006E1730"/>
    <w:rsid w:val="006E366A"/>
    <w:rsid w:val="006E38EB"/>
    <w:rsid w:val="006E3B11"/>
    <w:rsid w:val="006E427A"/>
    <w:rsid w:val="006E4C8D"/>
    <w:rsid w:val="006E53C9"/>
    <w:rsid w:val="006E548E"/>
    <w:rsid w:val="006E7A53"/>
    <w:rsid w:val="006F05ED"/>
    <w:rsid w:val="006F0605"/>
    <w:rsid w:val="006F1022"/>
    <w:rsid w:val="006F2899"/>
    <w:rsid w:val="006F372C"/>
    <w:rsid w:val="006F48FF"/>
    <w:rsid w:val="006F52B0"/>
    <w:rsid w:val="006F560F"/>
    <w:rsid w:val="006F61CF"/>
    <w:rsid w:val="006F6209"/>
    <w:rsid w:val="006F67CA"/>
    <w:rsid w:val="0070016B"/>
    <w:rsid w:val="00700CA9"/>
    <w:rsid w:val="0070114C"/>
    <w:rsid w:val="0070284C"/>
    <w:rsid w:val="00702F37"/>
    <w:rsid w:val="00703A4C"/>
    <w:rsid w:val="00703A8D"/>
    <w:rsid w:val="00703D21"/>
    <w:rsid w:val="00703FF0"/>
    <w:rsid w:val="00711F05"/>
    <w:rsid w:val="007126AA"/>
    <w:rsid w:val="007128CD"/>
    <w:rsid w:val="00712A90"/>
    <w:rsid w:val="0071405B"/>
    <w:rsid w:val="00714133"/>
    <w:rsid w:val="00715044"/>
    <w:rsid w:val="00715553"/>
    <w:rsid w:val="0071651D"/>
    <w:rsid w:val="007217BC"/>
    <w:rsid w:val="0072247F"/>
    <w:rsid w:val="007233B1"/>
    <w:rsid w:val="0072343E"/>
    <w:rsid w:val="00725A10"/>
    <w:rsid w:val="00726793"/>
    <w:rsid w:val="00726F14"/>
    <w:rsid w:val="00727271"/>
    <w:rsid w:val="00730785"/>
    <w:rsid w:val="00730FD6"/>
    <w:rsid w:val="007316A8"/>
    <w:rsid w:val="00731E83"/>
    <w:rsid w:val="00733478"/>
    <w:rsid w:val="00733D45"/>
    <w:rsid w:val="007358B7"/>
    <w:rsid w:val="00737B90"/>
    <w:rsid w:val="00742298"/>
    <w:rsid w:val="0074549B"/>
    <w:rsid w:val="00745590"/>
    <w:rsid w:val="0074606A"/>
    <w:rsid w:val="00746650"/>
    <w:rsid w:val="00747323"/>
    <w:rsid w:val="00747BEE"/>
    <w:rsid w:val="00750197"/>
    <w:rsid w:val="00750C25"/>
    <w:rsid w:val="00751045"/>
    <w:rsid w:val="00751E07"/>
    <w:rsid w:val="00754165"/>
    <w:rsid w:val="007542CC"/>
    <w:rsid w:val="0075554F"/>
    <w:rsid w:val="00755C82"/>
    <w:rsid w:val="0075744B"/>
    <w:rsid w:val="0075747D"/>
    <w:rsid w:val="00757542"/>
    <w:rsid w:val="00757A47"/>
    <w:rsid w:val="00761E11"/>
    <w:rsid w:val="0076347D"/>
    <w:rsid w:val="00763BAE"/>
    <w:rsid w:val="0076436E"/>
    <w:rsid w:val="007677D8"/>
    <w:rsid w:val="00770243"/>
    <w:rsid w:val="0077112D"/>
    <w:rsid w:val="007714EC"/>
    <w:rsid w:val="00772D44"/>
    <w:rsid w:val="007764A4"/>
    <w:rsid w:val="007769C6"/>
    <w:rsid w:val="00777629"/>
    <w:rsid w:val="00777D19"/>
    <w:rsid w:val="0078043D"/>
    <w:rsid w:val="007807AB"/>
    <w:rsid w:val="00780EA9"/>
    <w:rsid w:val="0078127A"/>
    <w:rsid w:val="00784222"/>
    <w:rsid w:val="007852AA"/>
    <w:rsid w:val="00785443"/>
    <w:rsid w:val="007925C3"/>
    <w:rsid w:val="007926A9"/>
    <w:rsid w:val="00792AE6"/>
    <w:rsid w:val="00792E4C"/>
    <w:rsid w:val="0079320C"/>
    <w:rsid w:val="00794428"/>
    <w:rsid w:val="00795C15"/>
    <w:rsid w:val="00796454"/>
    <w:rsid w:val="00796A50"/>
    <w:rsid w:val="00796C54"/>
    <w:rsid w:val="00797B4C"/>
    <w:rsid w:val="007A1FB2"/>
    <w:rsid w:val="007A2FEE"/>
    <w:rsid w:val="007A3B85"/>
    <w:rsid w:val="007A4856"/>
    <w:rsid w:val="007A5703"/>
    <w:rsid w:val="007B2629"/>
    <w:rsid w:val="007B4260"/>
    <w:rsid w:val="007B473C"/>
    <w:rsid w:val="007B5585"/>
    <w:rsid w:val="007B5686"/>
    <w:rsid w:val="007B6A34"/>
    <w:rsid w:val="007B77E2"/>
    <w:rsid w:val="007B7A8D"/>
    <w:rsid w:val="007C0144"/>
    <w:rsid w:val="007C11DD"/>
    <w:rsid w:val="007C1A54"/>
    <w:rsid w:val="007C368D"/>
    <w:rsid w:val="007C3F01"/>
    <w:rsid w:val="007C4304"/>
    <w:rsid w:val="007C4DA8"/>
    <w:rsid w:val="007C6B31"/>
    <w:rsid w:val="007C6CBF"/>
    <w:rsid w:val="007C7825"/>
    <w:rsid w:val="007C7B3B"/>
    <w:rsid w:val="007D059D"/>
    <w:rsid w:val="007D1CFE"/>
    <w:rsid w:val="007D1DE3"/>
    <w:rsid w:val="007D277A"/>
    <w:rsid w:val="007D2FB1"/>
    <w:rsid w:val="007D32D7"/>
    <w:rsid w:val="007D3C09"/>
    <w:rsid w:val="007D4CC4"/>
    <w:rsid w:val="007D6313"/>
    <w:rsid w:val="007D760D"/>
    <w:rsid w:val="007D7812"/>
    <w:rsid w:val="007D7E7B"/>
    <w:rsid w:val="007E01A5"/>
    <w:rsid w:val="007E02A6"/>
    <w:rsid w:val="007E15D7"/>
    <w:rsid w:val="007E3200"/>
    <w:rsid w:val="007E3494"/>
    <w:rsid w:val="007E3AF3"/>
    <w:rsid w:val="007F108C"/>
    <w:rsid w:val="007F1CC0"/>
    <w:rsid w:val="007F45A0"/>
    <w:rsid w:val="007F4998"/>
    <w:rsid w:val="007F59CC"/>
    <w:rsid w:val="007F60FC"/>
    <w:rsid w:val="007F643A"/>
    <w:rsid w:val="007F7C82"/>
    <w:rsid w:val="00800711"/>
    <w:rsid w:val="008009AE"/>
    <w:rsid w:val="00802FC9"/>
    <w:rsid w:val="00803458"/>
    <w:rsid w:val="00805D2B"/>
    <w:rsid w:val="008062BF"/>
    <w:rsid w:val="00806C76"/>
    <w:rsid w:val="00806DF8"/>
    <w:rsid w:val="008112E1"/>
    <w:rsid w:val="0081149E"/>
    <w:rsid w:val="008118E0"/>
    <w:rsid w:val="00813119"/>
    <w:rsid w:val="00814C9F"/>
    <w:rsid w:val="0081673D"/>
    <w:rsid w:val="0081725F"/>
    <w:rsid w:val="008205FC"/>
    <w:rsid w:val="0082085D"/>
    <w:rsid w:val="0082114A"/>
    <w:rsid w:val="008213AC"/>
    <w:rsid w:val="00821D6F"/>
    <w:rsid w:val="0082253F"/>
    <w:rsid w:val="00822762"/>
    <w:rsid w:val="00822810"/>
    <w:rsid w:val="008229A8"/>
    <w:rsid w:val="00822D54"/>
    <w:rsid w:val="0082375E"/>
    <w:rsid w:val="0082467E"/>
    <w:rsid w:val="0082493E"/>
    <w:rsid w:val="00825186"/>
    <w:rsid w:val="0082775B"/>
    <w:rsid w:val="008279F4"/>
    <w:rsid w:val="00830306"/>
    <w:rsid w:val="00831192"/>
    <w:rsid w:val="00832DE4"/>
    <w:rsid w:val="00833BCD"/>
    <w:rsid w:val="0083402A"/>
    <w:rsid w:val="00834A9B"/>
    <w:rsid w:val="00835D3D"/>
    <w:rsid w:val="0083632A"/>
    <w:rsid w:val="0084039E"/>
    <w:rsid w:val="00840C33"/>
    <w:rsid w:val="00841063"/>
    <w:rsid w:val="00841330"/>
    <w:rsid w:val="008425DB"/>
    <w:rsid w:val="008426FC"/>
    <w:rsid w:val="00842EDC"/>
    <w:rsid w:val="0084354E"/>
    <w:rsid w:val="00843EE8"/>
    <w:rsid w:val="00844937"/>
    <w:rsid w:val="0084493C"/>
    <w:rsid w:val="00850F0F"/>
    <w:rsid w:val="0085329D"/>
    <w:rsid w:val="008562DB"/>
    <w:rsid w:val="00856768"/>
    <w:rsid w:val="00856D39"/>
    <w:rsid w:val="00857C94"/>
    <w:rsid w:val="00860E92"/>
    <w:rsid w:val="0086140E"/>
    <w:rsid w:val="0086342C"/>
    <w:rsid w:val="0086381D"/>
    <w:rsid w:val="00863D98"/>
    <w:rsid w:val="008644F3"/>
    <w:rsid w:val="00864D4F"/>
    <w:rsid w:val="00867BA3"/>
    <w:rsid w:val="00867C04"/>
    <w:rsid w:val="00870207"/>
    <w:rsid w:val="00870B23"/>
    <w:rsid w:val="008732B2"/>
    <w:rsid w:val="008737E6"/>
    <w:rsid w:val="00874840"/>
    <w:rsid w:val="00875969"/>
    <w:rsid w:val="00876A2D"/>
    <w:rsid w:val="00876DB7"/>
    <w:rsid w:val="00877640"/>
    <w:rsid w:val="00877B34"/>
    <w:rsid w:val="00880520"/>
    <w:rsid w:val="008816DC"/>
    <w:rsid w:val="00881C4F"/>
    <w:rsid w:val="008836E7"/>
    <w:rsid w:val="008837BC"/>
    <w:rsid w:val="00883A9C"/>
    <w:rsid w:val="00883D70"/>
    <w:rsid w:val="00884D54"/>
    <w:rsid w:val="00885C61"/>
    <w:rsid w:val="00886033"/>
    <w:rsid w:val="00886900"/>
    <w:rsid w:val="00886DF2"/>
    <w:rsid w:val="00886E93"/>
    <w:rsid w:val="0089022C"/>
    <w:rsid w:val="008903B7"/>
    <w:rsid w:val="00895C36"/>
    <w:rsid w:val="00895F33"/>
    <w:rsid w:val="0089667E"/>
    <w:rsid w:val="00896D1D"/>
    <w:rsid w:val="008978B4"/>
    <w:rsid w:val="008A179E"/>
    <w:rsid w:val="008A2E23"/>
    <w:rsid w:val="008B0133"/>
    <w:rsid w:val="008B0A21"/>
    <w:rsid w:val="008B46B7"/>
    <w:rsid w:val="008B70F2"/>
    <w:rsid w:val="008C17D1"/>
    <w:rsid w:val="008C59DE"/>
    <w:rsid w:val="008C66DE"/>
    <w:rsid w:val="008C7E83"/>
    <w:rsid w:val="008D235F"/>
    <w:rsid w:val="008D317C"/>
    <w:rsid w:val="008D36B1"/>
    <w:rsid w:val="008D3970"/>
    <w:rsid w:val="008D413C"/>
    <w:rsid w:val="008D5078"/>
    <w:rsid w:val="008D6CE0"/>
    <w:rsid w:val="008D71BC"/>
    <w:rsid w:val="008E2613"/>
    <w:rsid w:val="008E2F24"/>
    <w:rsid w:val="008E34DA"/>
    <w:rsid w:val="008E4869"/>
    <w:rsid w:val="008E4C43"/>
    <w:rsid w:val="008E5551"/>
    <w:rsid w:val="008E6486"/>
    <w:rsid w:val="008E70EA"/>
    <w:rsid w:val="008E7111"/>
    <w:rsid w:val="008E7229"/>
    <w:rsid w:val="008E7732"/>
    <w:rsid w:val="008F078C"/>
    <w:rsid w:val="008F0859"/>
    <w:rsid w:val="008F19F5"/>
    <w:rsid w:val="008F1C3A"/>
    <w:rsid w:val="008F2897"/>
    <w:rsid w:val="008F2B9E"/>
    <w:rsid w:val="008F31F1"/>
    <w:rsid w:val="008F528D"/>
    <w:rsid w:val="008F5C7A"/>
    <w:rsid w:val="008F64AD"/>
    <w:rsid w:val="008F662D"/>
    <w:rsid w:val="008F7783"/>
    <w:rsid w:val="00900E54"/>
    <w:rsid w:val="00902141"/>
    <w:rsid w:val="009021DB"/>
    <w:rsid w:val="00903201"/>
    <w:rsid w:val="009036C6"/>
    <w:rsid w:val="00904126"/>
    <w:rsid w:val="00905F54"/>
    <w:rsid w:val="00907597"/>
    <w:rsid w:val="00910553"/>
    <w:rsid w:val="00911A87"/>
    <w:rsid w:val="0091450C"/>
    <w:rsid w:val="0091597D"/>
    <w:rsid w:val="00916CA8"/>
    <w:rsid w:val="00922037"/>
    <w:rsid w:val="0092228E"/>
    <w:rsid w:val="00922D4B"/>
    <w:rsid w:val="009249E7"/>
    <w:rsid w:val="009256BE"/>
    <w:rsid w:val="00927946"/>
    <w:rsid w:val="00927DEA"/>
    <w:rsid w:val="009300FA"/>
    <w:rsid w:val="00932765"/>
    <w:rsid w:val="00935004"/>
    <w:rsid w:val="00935718"/>
    <w:rsid w:val="0093598B"/>
    <w:rsid w:val="00935AEA"/>
    <w:rsid w:val="0093736A"/>
    <w:rsid w:val="00940DE3"/>
    <w:rsid w:val="009410FD"/>
    <w:rsid w:val="00941B59"/>
    <w:rsid w:val="009427E9"/>
    <w:rsid w:val="0094283E"/>
    <w:rsid w:val="009450EC"/>
    <w:rsid w:val="00946CD0"/>
    <w:rsid w:val="009511E5"/>
    <w:rsid w:val="009514F3"/>
    <w:rsid w:val="00951AB9"/>
    <w:rsid w:val="00952587"/>
    <w:rsid w:val="00952E9B"/>
    <w:rsid w:val="00953901"/>
    <w:rsid w:val="009561C3"/>
    <w:rsid w:val="009565BB"/>
    <w:rsid w:val="009568D2"/>
    <w:rsid w:val="00956E5D"/>
    <w:rsid w:val="009577D0"/>
    <w:rsid w:val="00961B9D"/>
    <w:rsid w:val="00963AA3"/>
    <w:rsid w:val="00963D95"/>
    <w:rsid w:val="00964A6F"/>
    <w:rsid w:val="00965707"/>
    <w:rsid w:val="009660BD"/>
    <w:rsid w:val="00967E28"/>
    <w:rsid w:val="00970E12"/>
    <w:rsid w:val="00971845"/>
    <w:rsid w:val="00973160"/>
    <w:rsid w:val="0097347F"/>
    <w:rsid w:val="009743B1"/>
    <w:rsid w:val="0097646F"/>
    <w:rsid w:val="00983663"/>
    <w:rsid w:val="009840EA"/>
    <w:rsid w:val="009844C3"/>
    <w:rsid w:val="00984EE5"/>
    <w:rsid w:val="00985CD3"/>
    <w:rsid w:val="00985FC5"/>
    <w:rsid w:val="009915D6"/>
    <w:rsid w:val="00992247"/>
    <w:rsid w:val="0099479B"/>
    <w:rsid w:val="009969C3"/>
    <w:rsid w:val="00996A1F"/>
    <w:rsid w:val="00997430"/>
    <w:rsid w:val="009A1437"/>
    <w:rsid w:val="009A1FDC"/>
    <w:rsid w:val="009A2585"/>
    <w:rsid w:val="009A48D4"/>
    <w:rsid w:val="009A5E02"/>
    <w:rsid w:val="009B0D03"/>
    <w:rsid w:val="009B13E6"/>
    <w:rsid w:val="009B179D"/>
    <w:rsid w:val="009B1C8C"/>
    <w:rsid w:val="009B2B63"/>
    <w:rsid w:val="009B3413"/>
    <w:rsid w:val="009B34F8"/>
    <w:rsid w:val="009B3D18"/>
    <w:rsid w:val="009B6C58"/>
    <w:rsid w:val="009B6D87"/>
    <w:rsid w:val="009C228D"/>
    <w:rsid w:val="009C2C64"/>
    <w:rsid w:val="009C3112"/>
    <w:rsid w:val="009C3D80"/>
    <w:rsid w:val="009C4FB4"/>
    <w:rsid w:val="009D02B9"/>
    <w:rsid w:val="009D065E"/>
    <w:rsid w:val="009D0BD9"/>
    <w:rsid w:val="009D1521"/>
    <w:rsid w:val="009D3118"/>
    <w:rsid w:val="009D3D09"/>
    <w:rsid w:val="009D45F9"/>
    <w:rsid w:val="009D6080"/>
    <w:rsid w:val="009D74BA"/>
    <w:rsid w:val="009D785A"/>
    <w:rsid w:val="009E0502"/>
    <w:rsid w:val="009E0637"/>
    <w:rsid w:val="009E091A"/>
    <w:rsid w:val="009E1F1E"/>
    <w:rsid w:val="009E2250"/>
    <w:rsid w:val="009E22AC"/>
    <w:rsid w:val="009E3BE2"/>
    <w:rsid w:val="009E629F"/>
    <w:rsid w:val="009E6382"/>
    <w:rsid w:val="009E77B9"/>
    <w:rsid w:val="009E7F1A"/>
    <w:rsid w:val="009F04BF"/>
    <w:rsid w:val="009F2CAF"/>
    <w:rsid w:val="009F66F3"/>
    <w:rsid w:val="009F71C6"/>
    <w:rsid w:val="00A02053"/>
    <w:rsid w:val="00A02070"/>
    <w:rsid w:val="00A02D7D"/>
    <w:rsid w:val="00A02E20"/>
    <w:rsid w:val="00A04116"/>
    <w:rsid w:val="00A049F4"/>
    <w:rsid w:val="00A10203"/>
    <w:rsid w:val="00A1233F"/>
    <w:rsid w:val="00A131D7"/>
    <w:rsid w:val="00A13CA1"/>
    <w:rsid w:val="00A1407D"/>
    <w:rsid w:val="00A1504B"/>
    <w:rsid w:val="00A153AF"/>
    <w:rsid w:val="00A1623E"/>
    <w:rsid w:val="00A168D2"/>
    <w:rsid w:val="00A168EA"/>
    <w:rsid w:val="00A16955"/>
    <w:rsid w:val="00A177B9"/>
    <w:rsid w:val="00A21CF7"/>
    <w:rsid w:val="00A21DC0"/>
    <w:rsid w:val="00A236F3"/>
    <w:rsid w:val="00A237BD"/>
    <w:rsid w:val="00A2411D"/>
    <w:rsid w:val="00A279FC"/>
    <w:rsid w:val="00A30986"/>
    <w:rsid w:val="00A31878"/>
    <w:rsid w:val="00A33705"/>
    <w:rsid w:val="00A3372D"/>
    <w:rsid w:val="00A34392"/>
    <w:rsid w:val="00A34438"/>
    <w:rsid w:val="00A34926"/>
    <w:rsid w:val="00A34928"/>
    <w:rsid w:val="00A35FDD"/>
    <w:rsid w:val="00A37D4B"/>
    <w:rsid w:val="00A41AA1"/>
    <w:rsid w:val="00A43433"/>
    <w:rsid w:val="00A43ED9"/>
    <w:rsid w:val="00A4446C"/>
    <w:rsid w:val="00A445F2"/>
    <w:rsid w:val="00A44A59"/>
    <w:rsid w:val="00A45C5B"/>
    <w:rsid w:val="00A45DF9"/>
    <w:rsid w:val="00A46174"/>
    <w:rsid w:val="00A46502"/>
    <w:rsid w:val="00A467F3"/>
    <w:rsid w:val="00A508A7"/>
    <w:rsid w:val="00A5137F"/>
    <w:rsid w:val="00A51E33"/>
    <w:rsid w:val="00A52E72"/>
    <w:rsid w:val="00A5403C"/>
    <w:rsid w:val="00A55D24"/>
    <w:rsid w:val="00A60CEB"/>
    <w:rsid w:val="00A612C3"/>
    <w:rsid w:val="00A623EF"/>
    <w:rsid w:val="00A64CE6"/>
    <w:rsid w:val="00A67D91"/>
    <w:rsid w:val="00A71B2D"/>
    <w:rsid w:val="00A7376A"/>
    <w:rsid w:val="00A7437E"/>
    <w:rsid w:val="00A77041"/>
    <w:rsid w:val="00A80BCA"/>
    <w:rsid w:val="00A80C58"/>
    <w:rsid w:val="00A80C84"/>
    <w:rsid w:val="00A813BD"/>
    <w:rsid w:val="00A81792"/>
    <w:rsid w:val="00A827DB"/>
    <w:rsid w:val="00A82F53"/>
    <w:rsid w:val="00A832B0"/>
    <w:rsid w:val="00A83671"/>
    <w:rsid w:val="00A83B8D"/>
    <w:rsid w:val="00A8614D"/>
    <w:rsid w:val="00A90C9A"/>
    <w:rsid w:val="00A91ED6"/>
    <w:rsid w:val="00A9267A"/>
    <w:rsid w:val="00A9465C"/>
    <w:rsid w:val="00A95FB7"/>
    <w:rsid w:val="00A96133"/>
    <w:rsid w:val="00A96475"/>
    <w:rsid w:val="00AA03C8"/>
    <w:rsid w:val="00AA2BCD"/>
    <w:rsid w:val="00AB1C58"/>
    <w:rsid w:val="00AB219A"/>
    <w:rsid w:val="00AB2C24"/>
    <w:rsid w:val="00AB5A01"/>
    <w:rsid w:val="00AB6D1E"/>
    <w:rsid w:val="00AB6DA9"/>
    <w:rsid w:val="00AC0725"/>
    <w:rsid w:val="00AC206E"/>
    <w:rsid w:val="00AC29E7"/>
    <w:rsid w:val="00AC3BAF"/>
    <w:rsid w:val="00AC3D01"/>
    <w:rsid w:val="00AC4102"/>
    <w:rsid w:val="00AC42B4"/>
    <w:rsid w:val="00AC4562"/>
    <w:rsid w:val="00AC561F"/>
    <w:rsid w:val="00AC6E09"/>
    <w:rsid w:val="00AD17A1"/>
    <w:rsid w:val="00AD1DB1"/>
    <w:rsid w:val="00AD2E43"/>
    <w:rsid w:val="00AD3107"/>
    <w:rsid w:val="00AD464B"/>
    <w:rsid w:val="00AD56B8"/>
    <w:rsid w:val="00AE23D4"/>
    <w:rsid w:val="00AE43D3"/>
    <w:rsid w:val="00AE5AED"/>
    <w:rsid w:val="00AE5AEF"/>
    <w:rsid w:val="00AE5F7D"/>
    <w:rsid w:val="00AE61E8"/>
    <w:rsid w:val="00AE7986"/>
    <w:rsid w:val="00AF03E0"/>
    <w:rsid w:val="00AF04D0"/>
    <w:rsid w:val="00AF1494"/>
    <w:rsid w:val="00AF1C5C"/>
    <w:rsid w:val="00AF291E"/>
    <w:rsid w:val="00AF29F8"/>
    <w:rsid w:val="00AF49D6"/>
    <w:rsid w:val="00AF4C9F"/>
    <w:rsid w:val="00AF50A3"/>
    <w:rsid w:val="00AF55D4"/>
    <w:rsid w:val="00AF5CA3"/>
    <w:rsid w:val="00AF6200"/>
    <w:rsid w:val="00AF75B7"/>
    <w:rsid w:val="00AF7F82"/>
    <w:rsid w:val="00B024FD"/>
    <w:rsid w:val="00B0280D"/>
    <w:rsid w:val="00B04398"/>
    <w:rsid w:val="00B0550A"/>
    <w:rsid w:val="00B07F51"/>
    <w:rsid w:val="00B1086B"/>
    <w:rsid w:val="00B10FB4"/>
    <w:rsid w:val="00B1118E"/>
    <w:rsid w:val="00B12080"/>
    <w:rsid w:val="00B12787"/>
    <w:rsid w:val="00B13135"/>
    <w:rsid w:val="00B132E9"/>
    <w:rsid w:val="00B13646"/>
    <w:rsid w:val="00B14DE0"/>
    <w:rsid w:val="00B16842"/>
    <w:rsid w:val="00B20FF7"/>
    <w:rsid w:val="00B21597"/>
    <w:rsid w:val="00B22398"/>
    <w:rsid w:val="00B22933"/>
    <w:rsid w:val="00B24615"/>
    <w:rsid w:val="00B2578D"/>
    <w:rsid w:val="00B274AD"/>
    <w:rsid w:val="00B27654"/>
    <w:rsid w:val="00B27FD0"/>
    <w:rsid w:val="00B3002A"/>
    <w:rsid w:val="00B31AFF"/>
    <w:rsid w:val="00B31F7A"/>
    <w:rsid w:val="00B337C2"/>
    <w:rsid w:val="00B348D8"/>
    <w:rsid w:val="00B35D20"/>
    <w:rsid w:val="00B35EC1"/>
    <w:rsid w:val="00B36703"/>
    <w:rsid w:val="00B37858"/>
    <w:rsid w:val="00B40CF6"/>
    <w:rsid w:val="00B40E5C"/>
    <w:rsid w:val="00B423B6"/>
    <w:rsid w:val="00B426D6"/>
    <w:rsid w:val="00B44023"/>
    <w:rsid w:val="00B44ADD"/>
    <w:rsid w:val="00B50CAA"/>
    <w:rsid w:val="00B60196"/>
    <w:rsid w:val="00B61760"/>
    <w:rsid w:val="00B62C06"/>
    <w:rsid w:val="00B638DD"/>
    <w:rsid w:val="00B6521B"/>
    <w:rsid w:val="00B66758"/>
    <w:rsid w:val="00B67E16"/>
    <w:rsid w:val="00B70FD2"/>
    <w:rsid w:val="00B71387"/>
    <w:rsid w:val="00B71727"/>
    <w:rsid w:val="00B72E78"/>
    <w:rsid w:val="00B739F6"/>
    <w:rsid w:val="00B76116"/>
    <w:rsid w:val="00B76487"/>
    <w:rsid w:val="00B7702F"/>
    <w:rsid w:val="00B77F9D"/>
    <w:rsid w:val="00B807A3"/>
    <w:rsid w:val="00B8241B"/>
    <w:rsid w:val="00B8251E"/>
    <w:rsid w:val="00B82772"/>
    <w:rsid w:val="00B848B8"/>
    <w:rsid w:val="00B84F13"/>
    <w:rsid w:val="00B84FD7"/>
    <w:rsid w:val="00B853C3"/>
    <w:rsid w:val="00B85EB1"/>
    <w:rsid w:val="00B87607"/>
    <w:rsid w:val="00B901CE"/>
    <w:rsid w:val="00B92D9D"/>
    <w:rsid w:val="00B93983"/>
    <w:rsid w:val="00B950E9"/>
    <w:rsid w:val="00B96615"/>
    <w:rsid w:val="00B97CE1"/>
    <w:rsid w:val="00B97DAF"/>
    <w:rsid w:val="00BA0799"/>
    <w:rsid w:val="00BA182B"/>
    <w:rsid w:val="00BA1AF3"/>
    <w:rsid w:val="00BA45AE"/>
    <w:rsid w:val="00BA4653"/>
    <w:rsid w:val="00BA4B5D"/>
    <w:rsid w:val="00BA5D60"/>
    <w:rsid w:val="00BB1014"/>
    <w:rsid w:val="00BB1199"/>
    <w:rsid w:val="00BB1591"/>
    <w:rsid w:val="00BB3091"/>
    <w:rsid w:val="00BB35E9"/>
    <w:rsid w:val="00BB373C"/>
    <w:rsid w:val="00BB3743"/>
    <w:rsid w:val="00BB383A"/>
    <w:rsid w:val="00BB432A"/>
    <w:rsid w:val="00BB4BAF"/>
    <w:rsid w:val="00BB4E28"/>
    <w:rsid w:val="00BB6116"/>
    <w:rsid w:val="00BC0317"/>
    <w:rsid w:val="00BC1AC8"/>
    <w:rsid w:val="00BC29BB"/>
    <w:rsid w:val="00BC3E52"/>
    <w:rsid w:val="00BC56D8"/>
    <w:rsid w:val="00BC58CD"/>
    <w:rsid w:val="00BC6672"/>
    <w:rsid w:val="00BC6E6C"/>
    <w:rsid w:val="00BD173E"/>
    <w:rsid w:val="00BD59B6"/>
    <w:rsid w:val="00BD6C6A"/>
    <w:rsid w:val="00BD6DC0"/>
    <w:rsid w:val="00BE0E00"/>
    <w:rsid w:val="00BE19C2"/>
    <w:rsid w:val="00BE1AE9"/>
    <w:rsid w:val="00BE1D24"/>
    <w:rsid w:val="00BE2B56"/>
    <w:rsid w:val="00BE397A"/>
    <w:rsid w:val="00BE3FAA"/>
    <w:rsid w:val="00BE4B92"/>
    <w:rsid w:val="00BE599E"/>
    <w:rsid w:val="00BE706D"/>
    <w:rsid w:val="00BE7754"/>
    <w:rsid w:val="00BF053D"/>
    <w:rsid w:val="00BF246C"/>
    <w:rsid w:val="00BF2A08"/>
    <w:rsid w:val="00BF3C71"/>
    <w:rsid w:val="00BF3FC7"/>
    <w:rsid w:val="00BF4595"/>
    <w:rsid w:val="00BF4AAF"/>
    <w:rsid w:val="00BF4CDA"/>
    <w:rsid w:val="00BF4DE5"/>
    <w:rsid w:val="00BF5E4E"/>
    <w:rsid w:val="00BF7910"/>
    <w:rsid w:val="00C0049D"/>
    <w:rsid w:val="00C06125"/>
    <w:rsid w:val="00C0632A"/>
    <w:rsid w:val="00C06921"/>
    <w:rsid w:val="00C06F46"/>
    <w:rsid w:val="00C06FF4"/>
    <w:rsid w:val="00C07BB6"/>
    <w:rsid w:val="00C107CD"/>
    <w:rsid w:val="00C11124"/>
    <w:rsid w:val="00C11168"/>
    <w:rsid w:val="00C11961"/>
    <w:rsid w:val="00C1201D"/>
    <w:rsid w:val="00C1423C"/>
    <w:rsid w:val="00C14E50"/>
    <w:rsid w:val="00C16447"/>
    <w:rsid w:val="00C171DB"/>
    <w:rsid w:val="00C211FA"/>
    <w:rsid w:val="00C21803"/>
    <w:rsid w:val="00C21EC6"/>
    <w:rsid w:val="00C22B01"/>
    <w:rsid w:val="00C2382C"/>
    <w:rsid w:val="00C23944"/>
    <w:rsid w:val="00C23C2D"/>
    <w:rsid w:val="00C240DB"/>
    <w:rsid w:val="00C244AC"/>
    <w:rsid w:val="00C253C9"/>
    <w:rsid w:val="00C25645"/>
    <w:rsid w:val="00C26620"/>
    <w:rsid w:val="00C2724E"/>
    <w:rsid w:val="00C30918"/>
    <w:rsid w:val="00C30F33"/>
    <w:rsid w:val="00C33CDC"/>
    <w:rsid w:val="00C345BE"/>
    <w:rsid w:val="00C34C3D"/>
    <w:rsid w:val="00C35741"/>
    <w:rsid w:val="00C360EB"/>
    <w:rsid w:val="00C36BE6"/>
    <w:rsid w:val="00C37195"/>
    <w:rsid w:val="00C40184"/>
    <w:rsid w:val="00C40607"/>
    <w:rsid w:val="00C4119A"/>
    <w:rsid w:val="00C41C94"/>
    <w:rsid w:val="00C41FA4"/>
    <w:rsid w:val="00C42D18"/>
    <w:rsid w:val="00C45442"/>
    <w:rsid w:val="00C50A36"/>
    <w:rsid w:val="00C52791"/>
    <w:rsid w:val="00C54698"/>
    <w:rsid w:val="00C56104"/>
    <w:rsid w:val="00C57672"/>
    <w:rsid w:val="00C63FF0"/>
    <w:rsid w:val="00C64F70"/>
    <w:rsid w:val="00C7072A"/>
    <w:rsid w:val="00C7073A"/>
    <w:rsid w:val="00C7101A"/>
    <w:rsid w:val="00C71CCF"/>
    <w:rsid w:val="00C71EED"/>
    <w:rsid w:val="00C7355B"/>
    <w:rsid w:val="00C7411D"/>
    <w:rsid w:val="00C74C7A"/>
    <w:rsid w:val="00C7577F"/>
    <w:rsid w:val="00C757FB"/>
    <w:rsid w:val="00C7709F"/>
    <w:rsid w:val="00C77635"/>
    <w:rsid w:val="00C7776E"/>
    <w:rsid w:val="00C81C1D"/>
    <w:rsid w:val="00C8594A"/>
    <w:rsid w:val="00C863B8"/>
    <w:rsid w:val="00C905A9"/>
    <w:rsid w:val="00C90814"/>
    <w:rsid w:val="00C90DAE"/>
    <w:rsid w:val="00C90F74"/>
    <w:rsid w:val="00C93D9F"/>
    <w:rsid w:val="00C9567B"/>
    <w:rsid w:val="00C96E94"/>
    <w:rsid w:val="00CA264A"/>
    <w:rsid w:val="00CA4660"/>
    <w:rsid w:val="00CA4940"/>
    <w:rsid w:val="00CA4B62"/>
    <w:rsid w:val="00CA4C43"/>
    <w:rsid w:val="00CA6053"/>
    <w:rsid w:val="00CA701A"/>
    <w:rsid w:val="00CB2A44"/>
    <w:rsid w:val="00CB2E1A"/>
    <w:rsid w:val="00CB3110"/>
    <w:rsid w:val="00CB3C08"/>
    <w:rsid w:val="00CB48C1"/>
    <w:rsid w:val="00CB4969"/>
    <w:rsid w:val="00CC30DB"/>
    <w:rsid w:val="00CC358E"/>
    <w:rsid w:val="00CC4F7A"/>
    <w:rsid w:val="00CC58CB"/>
    <w:rsid w:val="00CC65C4"/>
    <w:rsid w:val="00CD0E0E"/>
    <w:rsid w:val="00CD16E8"/>
    <w:rsid w:val="00CD171E"/>
    <w:rsid w:val="00CD2833"/>
    <w:rsid w:val="00CD5792"/>
    <w:rsid w:val="00CD6F12"/>
    <w:rsid w:val="00CE0827"/>
    <w:rsid w:val="00CE0CD1"/>
    <w:rsid w:val="00CE12F3"/>
    <w:rsid w:val="00CE35A7"/>
    <w:rsid w:val="00CE39AE"/>
    <w:rsid w:val="00CE7338"/>
    <w:rsid w:val="00CE7CE3"/>
    <w:rsid w:val="00CF0E83"/>
    <w:rsid w:val="00CF2E27"/>
    <w:rsid w:val="00CF4D47"/>
    <w:rsid w:val="00CF4EBD"/>
    <w:rsid w:val="00CF6214"/>
    <w:rsid w:val="00CF6356"/>
    <w:rsid w:val="00CF79BD"/>
    <w:rsid w:val="00D00049"/>
    <w:rsid w:val="00D01674"/>
    <w:rsid w:val="00D024F4"/>
    <w:rsid w:val="00D0265E"/>
    <w:rsid w:val="00D0364C"/>
    <w:rsid w:val="00D03D51"/>
    <w:rsid w:val="00D040D9"/>
    <w:rsid w:val="00D04B37"/>
    <w:rsid w:val="00D05786"/>
    <w:rsid w:val="00D05B02"/>
    <w:rsid w:val="00D05D9E"/>
    <w:rsid w:val="00D06048"/>
    <w:rsid w:val="00D07EF8"/>
    <w:rsid w:val="00D10160"/>
    <w:rsid w:val="00D1052D"/>
    <w:rsid w:val="00D11A65"/>
    <w:rsid w:val="00D11B22"/>
    <w:rsid w:val="00D11BD8"/>
    <w:rsid w:val="00D12571"/>
    <w:rsid w:val="00D1308D"/>
    <w:rsid w:val="00D1456C"/>
    <w:rsid w:val="00D155B7"/>
    <w:rsid w:val="00D15D7B"/>
    <w:rsid w:val="00D21FB9"/>
    <w:rsid w:val="00D228FA"/>
    <w:rsid w:val="00D2333D"/>
    <w:rsid w:val="00D2396C"/>
    <w:rsid w:val="00D23EC3"/>
    <w:rsid w:val="00D27A42"/>
    <w:rsid w:val="00D27BE0"/>
    <w:rsid w:val="00D307DC"/>
    <w:rsid w:val="00D3094F"/>
    <w:rsid w:val="00D30FB0"/>
    <w:rsid w:val="00D336BE"/>
    <w:rsid w:val="00D33AE8"/>
    <w:rsid w:val="00D341F5"/>
    <w:rsid w:val="00D34669"/>
    <w:rsid w:val="00D3531B"/>
    <w:rsid w:val="00D368F9"/>
    <w:rsid w:val="00D40825"/>
    <w:rsid w:val="00D421F8"/>
    <w:rsid w:val="00D42BCB"/>
    <w:rsid w:val="00D42D5B"/>
    <w:rsid w:val="00D43790"/>
    <w:rsid w:val="00D43EBE"/>
    <w:rsid w:val="00D440CB"/>
    <w:rsid w:val="00D45523"/>
    <w:rsid w:val="00D455DE"/>
    <w:rsid w:val="00D468D5"/>
    <w:rsid w:val="00D47264"/>
    <w:rsid w:val="00D472C1"/>
    <w:rsid w:val="00D47750"/>
    <w:rsid w:val="00D5123B"/>
    <w:rsid w:val="00D516FA"/>
    <w:rsid w:val="00D51C00"/>
    <w:rsid w:val="00D51C54"/>
    <w:rsid w:val="00D520E1"/>
    <w:rsid w:val="00D52250"/>
    <w:rsid w:val="00D52AFE"/>
    <w:rsid w:val="00D5699E"/>
    <w:rsid w:val="00D56A3A"/>
    <w:rsid w:val="00D5701C"/>
    <w:rsid w:val="00D57A15"/>
    <w:rsid w:val="00D57FAB"/>
    <w:rsid w:val="00D622EB"/>
    <w:rsid w:val="00D624F5"/>
    <w:rsid w:val="00D63948"/>
    <w:rsid w:val="00D6397E"/>
    <w:rsid w:val="00D643C8"/>
    <w:rsid w:val="00D67DD4"/>
    <w:rsid w:val="00D7026B"/>
    <w:rsid w:val="00D70885"/>
    <w:rsid w:val="00D719DC"/>
    <w:rsid w:val="00D71A68"/>
    <w:rsid w:val="00D75170"/>
    <w:rsid w:val="00D759B2"/>
    <w:rsid w:val="00D816D2"/>
    <w:rsid w:val="00D819A2"/>
    <w:rsid w:val="00D825A9"/>
    <w:rsid w:val="00D8270A"/>
    <w:rsid w:val="00D83E07"/>
    <w:rsid w:val="00D863F1"/>
    <w:rsid w:val="00D86DF0"/>
    <w:rsid w:val="00D86E67"/>
    <w:rsid w:val="00D87618"/>
    <w:rsid w:val="00D87964"/>
    <w:rsid w:val="00D90A3F"/>
    <w:rsid w:val="00D90D07"/>
    <w:rsid w:val="00D910ED"/>
    <w:rsid w:val="00D92855"/>
    <w:rsid w:val="00D9346E"/>
    <w:rsid w:val="00D93C8E"/>
    <w:rsid w:val="00D95F88"/>
    <w:rsid w:val="00DA0830"/>
    <w:rsid w:val="00DA0D6B"/>
    <w:rsid w:val="00DA24AE"/>
    <w:rsid w:val="00DA2F0D"/>
    <w:rsid w:val="00DA3C50"/>
    <w:rsid w:val="00DA610D"/>
    <w:rsid w:val="00DA6A8C"/>
    <w:rsid w:val="00DA6DC5"/>
    <w:rsid w:val="00DB12DB"/>
    <w:rsid w:val="00DB30ED"/>
    <w:rsid w:val="00DB3330"/>
    <w:rsid w:val="00DB4C62"/>
    <w:rsid w:val="00DB4C7B"/>
    <w:rsid w:val="00DB5431"/>
    <w:rsid w:val="00DB57A6"/>
    <w:rsid w:val="00DC200D"/>
    <w:rsid w:val="00DC225C"/>
    <w:rsid w:val="00DC363F"/>
    <w:rsid w:val="00DC3913"/>
    <w:rsid w:val="00DC406F"/>
    <w:rsid w:val="00DC4E8A"/>
    <w:rsid w:val="00DC69B2"/>
    <w:rsid w:val="00DD2237"/>
    <w:rsid w:val="00DD25E1"/>
    <w:rsid w:val="00DD2B2B"/>
    <w:rsid w:val="00DD3CA2"/>
    <w:rsid w:val="00DD5034"/>
    <w:rsid w:val="00DD5EEE"/>
    <w:rsid w:val="00DD6F87"/>
    <w:rsid w:val="00DE1A8B"/>
    <w:rsid w:val="00DE20EF"/>
    <w:rsid w:val="00DE279C"/>
    <w:rsid w:val="00DE329E"/>
    <w:rsid w:val="00DE3637"/>
    <w:rsid w:val="00DE3844"/>
    <w:rsid w:val="00DE412A"/>
    <w:rsid w:val="00DE4C19"/>
    <w:rsid w:val="00DE5B27"/>
    <w:rsid w:val="00DF0B3D"/>
    <w:rsid w:val="00DF0E92"/>
    <w:rsid w:val="00DF11C9"/>
    <w:rsid w:val="00DF27A2"/>
    <w:rsid w:val="00DF33F2"/>
    <w:rsid w:val="00DF469C"/>
    <w:rsid w:val="00DF6D60"/>
    <w:rsid w:val="00DF7959"/>
    <w:rsid w:val="00E01225"/>
    <w:rsid w:val="00E02733"/>
    <w:rsid w:val="00E03CD8"/>
    <w:rsid w:val="00E04509"/>
    <w:rsid w:val="00E1021A"/>
    <w:rsid w:val="00E111E6"/>
    <w:rsid w:val="00E11450"/>
    <w:rsid w:val="00E1160B"/>
    <w:rsid w:val="00E1217C"/>
    <w:rsid w:val="00E15B76"/>
    <w:rsid w:val="00E15C18"/>
    <w:rsid w:val="00E2053F"/>
    <w:rsid w:val="00E213E0"/>
    <w:rsid w:val="00E2309B"/>
    <w:rsid w:val="00E240B2"/>
    <w:rsid w:val="00E24D7E"/>
    <w:rsid w:val="00E26CE7"/>
    <w:rsid w:val="00E2736C"/>
    <w:rsid w:val="00E27B1B"/>
    <w:rsid w:val="00E30BB8"/>
    <w:rsid w:val="00E31670"/>
    <w:rsid w:val="00E322A2"/>
    <w:rsid w:val="00E3335B"/>
    <w:rsid w:val="00E34C7D"/>
    <w:rsid w:val="00E364BD"/>
    <w:rsid w:val="00E36E2A"/>
    <w:rsid w:val="00E3737D"/>
    <w:rsid w:val="00E3781B"/>
    <w:rsid w:val="00E37BB6"/>
    <w:rsid w:val="00E407E4"/>
    <w:rsid w:val="00E41DB6"/>
    <w:rsid w:val="00E4292F"/>
    <w:rsid w:val="00E42E3A"/>
    <w:rsid w:val="00E43D50"/>
    <w:rsid w:val="00E44F32"/>
    <w:rsid w:val="00E45AB4"/>
    <w:rsid w:val="00E469B2"/>
    <w:rsid w:val="00E46F3B"/>
    <w:rsid w:val="00E4770D"/>
    <w:rsid w:val="00E526BB"/>
    <w:rsid w:val="00E539D6"/>
    <w:rsid w:val="00E56F9A"/>
    <w:rsid w:val="00E61130"/>
    <w:rsid w:val="00E616D4"/>
    <w:rsid w:val="00E62563"/>
    <w:rsid w:val="00E62C25"/>
    <w:rsid w:val="00E64B8B"/>
    <w:rsid w:val="00E650EE"/>
    <w:rsid w:val="00E6727F"/>
    <w:rsid w:val="00E67FA5"/>
    <w:rsid w:val="00E70765"/>
    <w:rsid w:val="00E71EE9"/>
    <w:rsid w:val="00E71F0E"/>
    <w:rsid w:val="00E7473A"/>
    <w:rsid w:val="00E75180"/>
    <w:rsid w:val="00E8041C"/>
    <w:rsid w:val="00E80933"/>
    <w:rsid w:val="00E80960"/>
    <w:rsid w:val="00E80FCB"/>
    <w:rsid w:val="00E8187D"/>
    <w:rsid w:val="00E81957"/>
    <w:rsid w:val="00E82507"/>
    <w:rsid w:val="00E83982"/>
    <w:rsid w:val="00E83A79"/>
    <w:rsid w:val="00E845CE"/>
    <w:rsid w:val="00E860DD"/>
    <w:rsid w:val="00E861BA"/>
    <w:rsid w:val="00E87011"/>
    <w:rsid w:val="00E8780D"/>
    <w:rsid w:val="00E90766"/>
    <w:rsid w:val="00E9095F"/>
    <w:rsid w:val="00E91999"/>
    <w:rsid w:val="00E91A3B"/>
    <w:rsid w:val="00E92F26"/>
    <w:rsid w:val="00E93CA2"/>
    <w:rsid w:val="00E95146"/>
    <w:rsid w:val="00E959F4"/>
    <w:rsid w:val="00E9688B"/>
    <w:rsid w:val="00E97B05"/>
    <w:rsid w:val="00EA1EF4"/>
    <w:rsid w:val="00EA3637"/>
    <w:rsid w:val="00EA4D4E"/>
    <w:rsid w:val="00EA4FA8"/>
    <w:rsid w:val="00EA6E33"/>
    <w:rsid w:val="00EB002A"/>
    <w:rsid w:val="00EB082C"/>
    <w:rsid w:val="00EB1497"/>
    <w:rsid w:val="00EB1CF3"/>
    <w:rsid w:val="00EB1DCA"/>
    <w:rsid w:val="00EB1E55"/>
    <w:rsid w:val="00EB349F"/>
    <w:rsid w:val="00EB39AE"/>
    <w:rsid w:val="00EB5164"/>
    <w:rsid w:val="00EB5BD6"/>
    <w:rsid w:val="00EB798C"/>
    <w:rsid w:val="00EC0336"/>
    <w:rsid w:val="00EC2148"/>
    <w:rsid w:val="00EC3DF4"/>
    <w:rsid w:val="00EC456E"/>
    <w:rsid w:val="00EC4AB6"/>
    <w:rsid w:val="00EC54B7"/>
    <w:rsid w:val="00EC68FD"/>
    <w:rsid w:val="00ED3520"/>
    <w:rsid w:val="00ED4A65"/>
    <w:rsid w:val="00ED53BD"/>
    <w:rsid w:val="00ED6B38"/>
    <w:rsid w:val="00ED78B1"/>
    <w:rsid w:val="00EE0790"/>
    <w:rsid w:val="00EE0B29"/>
    <w:rsid w:val="00EE0B6A"/>
    <w:rsid w:val="00EE0CF3"/>
    <w:rsid w:val="00EE1C0A"/>
    <w:rsid w:val="00EE244D"/>
    <w:rsid w:val="00EE379B"/>
    <w:rsid w:val="00EE4969"/>
    <w:rsid w:val="00EE67C3"/>
    <w:rsid w:val="00EE6F6C"/>
    <w:rsid w:val="00EE71A4"/>
    <w:rsid w:val="00EF0613"/>
    <w:rsid w:val="00EF1E7E"/>
    <w:rsid w:val="00EF23D6"/>
    <w:rsid w:val="00EF397A"/>
    <w:rsid w:val="00EF6DEB"/>
    <w:rsid w:val="00F03E69"/>
    <w:rsid w:val="00F0665F"/>
    <w:rsid w:val="00F0690E"/>
    <w:rsid w:val="00F07E61"/>
    <w:rsid w:val="00F1132F"/>
    <w:rsid w:val="00F11F39"/>
    <w:rsid w:val="00F128E1"/>
    <w:rsid w:val="00F14029"/>
    <w:rsid w:val="00F14240"/>
    <w:rsid w:val="00F16710"/>
    <w:rsid w:val="00F16987"/>
    <w:rsid w:val="00F16E9A"/>
    <w:rsid w:val="00F20398"/>
    <w:rsid w:val="00F205C2"/>
    <w:rsid w:val="00F20C1B"/>
    <w:rsid w:val="00F21C7F"/>
    <w:rsid w:val="00F26450"/>
    <w:rsid w:val="00F3077F"/>
    <w:rsid w:val="00F30899"/>
    <w:rsid w:val="00F35FB5"/>
    <w:rsid w:val="00F3638A"/>
    <w:rsid w:val="00F37D4E"/>
    <w:rsid w:val="00F37ECA"/>
    <w:rsid w:val="00F408E5"/>
    <w:rsid w:val="00F409AE"/>
    <w:rsid w:val="00F419A7"/>
    <w:rsid w:val="00F41F69"/>
    <w:rsid w:val="00F42F6B"/>
    <w:rsid w:val="00F45EB4"/>
    <w:rsid w:val="00F4723C"/>
    <w:rsid w:val="00F511FC"/>
    <w:rsid w:val="00F51F89"/>
    <w:rsid w:val="00F5376C"/>
    <w:rsid w:val="00F55A92"/>
    <w:rsid w:val="00F55D51"/>
    <w:rsid w:val="00F568D3"/>
    <w:rsid w:val="00F609DE"/>
    <w:rsid w:val="00F60AA3"/>
    <w:rsid w:val="00F60C89"/>
    <w:rsid w:val="00F627FD"/>
    <w:rsid w:val="00F62CCF"/>
    <w:rsid w:val="00F64CD3"/>
    <w:rsid w:val="00F66B58"/>
    <w:rsid w:val="00F719BD"/>
    <w:rsid w:val="00F73C3A"/>
    <w:rsid w:val="00F74102"/>
    <w:rsid w:val="00F7418B"/>
    <w:rsid w:val="00F74F98"/>
    <w:rsid w:val="00F76248"/>
    <w:rsid w:val="00F779F7"/>
    <w:rsid w:val="00F80396"/>
    <w:rsid w:val="00F80CCD"/>
    <w:rsid w:val="00F81229"/>
    <w:rsid w:val="00F812DA"/>
    <w:rsid w:val="00F8670A"/>
    <w:rsid w:val="00F877B9"/>
    <w:rsid w:val="00F9095C"/>
    <w:rsid w:val="00F90C12"/>
    <w:rsid w:val="00F912C4"/>
    <w:rsid w:val="00F915C1"/>
    <w:rsid w:val="00F95314"/>
    <w:rsid w:val="00F979AC"/>
    <w:rsid w:val="00FA04C1"/>
    <w:rsid w:val="00FA38C1"/>
    <w:rsid w:val="00FA3FB3"/>
    <w:rsid w:val="00FA4638"/>
    <w:rsid w:val="00FA7295"/>
    <w:rsid w:val="00FB0D00"/>
    <w:rsid w:val="00FB2758"/>
    <w:rsid w:val="00FB2BDB"/>
    <w:rsid w:val="00FB340F"/>
    <w:rsid w:val="00FB3501"/>
    <w:rsid w:val="00FB3CA6"/>
    <w:rsid w:val="00FB3E23"/>
    <w:rsid w:val="00FB44E7"/>
    <w:rsid w:val="00FB4860"/>
    <w:rsid w:val="00FB4DFC"/>
    <w:rsid w:val="00FB53EA"/>
    <w:rsid w:val="00FB74D9"/>
    <w:rsid w:val="00FC0527"/>
    <w:rsid w:val="00FC064F"/>
    <w:rsid w:val="00FC0743"/>
    <w:rsid w:val="00FC3696"/>
    <w:rsid w:val="00FC39E4"/>
    <w:rsid w:val="00FC40DA"/>
    <w:rsid w:val="00FC4C6C"/>
    <w:rsid w:val="00FC507D"/>
    <w:rsid w:val="00FC6D45"/>
    <w:rsid w:val="00FC7353"/>
    <w:rsid w:val="00FD5797"/>
    <w:rsid w:val="00FD5957"/>
    <w:rsid w:val="00FE04FA"/>
    <w:rsid w:val="00FE091F"/>
    <w:rsid w:val="00FE265D"/>
    <w:rsid w:val="00FE2705"/>
    <w:rsid w:val="00FE2B2D"/>
    <w:rsid w:val="00FE40AA"/>
    <w:rsid w:val="00FE5EE9"/>
    <w:rsid w:val="00FE6066"/>
    <w:rsid w:val="00FE6719"/>
    <w:rsid w:val="00FE6F04"/>
    <w:rsid w:val="00FE727E"/>
    <w:rsid w:val="00FE7BDE"/>
    <w:rsid w:val="00FF1755"/>
    <w:rsid w:val="00FF19B4"/>
    <w:rsid w:val="00FF1E8E"/>
    <w:rsid w:val="00FF3AC7"/>
    <w:rsid w:val="00FF5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6A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  <w:style w:type="numbering" w:customStyle="1" w:styleId="NoList1">
    <w:name w:val="No List1"/>
    <w:next w:val="NoList"/>
    <w:uiPriority w:val="99"/>
    <w:semiHidden/>
    <w:unhideWhenUsed/>
    <w:rsid w:val="0036477B"/>
  </w:style>
  <w:style w:type="table" w:customStyle="1" w:styleId="CAC1">
    <w:name w:val="CAC1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2">
    <w:name w:val="CAC2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3">
    <w:name w:val="CAC3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4">
    <w:name w:val="CAC4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5">
    <w:name w:val="CAC5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6">
    <w:name w:val="CAC6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7">
    <w:name w:val="CAC7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character" w:customStyle="1" w:styleId="sectionnumber">
    <w:name w:val="section_number"/>
    <w:basedOn w:val="DefaultParagraphFont"/>
    <w:rsid w:val="00567CBE"/>
  </w:style>
  <w:style w:type="character" w:customStyle="1" w:styleId="level3title">
    <w:name w:val="level3_title"/>
    <w:basedOn w:val="DefaultParagraphFont"/>
    <w:rsid w:val="00567CBE"/>
  </w:style>
  <w:style w:type="paragraph" w:customStyle="1" w:styleId="referencestandardnumber">
    <w:name w:val="reference_standard_number"/>
    <w:basedOn w:val="Normal"/>
    <w:rsid w:val="007F1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6A2D6-316F-4C47-9BA9-09AAD7D45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8CDCB-BB44-4DAB-951B-2C54CCBB6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DFD52-10BD-4B2F-B006-99B17713B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0D1D7-7125-4B82-A96F-6A86E0F6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EF4377-0A19-4FC2-8BA7-CB516A0C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B071A19-76FF-40D1-82EF-EDF481A1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AC59DB3-3A31-4ADA-8809-3549DA8A7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19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06-24-CAM-PT9-GREEN</vt:lpstr>
    </vt:vector>
  </TitlesOfParts>
  <Company/>
  <LinksUpToDate>false</LinksUpToDate>
  <CharactersWithSpaces>36346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06-24-CAM-PT9-GREEN</dc:title>
  <dc:subject/>
  <dc:creator>Brauzman, Irina@DGS</dc:creator>
  <cp:keywords/>
  <dc:description/>
  <cp:lastModifiedBy>Brauzman, Irina@DGS</cp:lastModifiedBy>
  <cp:revision>22</cp:revision>
  <dcterms:created xsi:type="dcterms:W3CDTF">2024-12-23T21:49:00Z</dcterms:created>
  <dcterms:modified xsi:type="dcterms:W3CDTF">2024-12-24T18:46:00Z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c84683192dd97dd07b1805a4c04f7b7993c06ec2b9e0eb505667a42b010fcfd2</vt:lpwstr>
  </property>
</Properties>
</file>